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C13" w:rsidRPr="00D974ED" w:rsidRDefault="00C11C13" w:rsidP="00C11C13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托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收</w:t>
      </w:r>
      <w:r w:rsidRPr="00D974ED">
        <w:rPr>
          <w:rFonts w:hint="eastAsia"/>
          <w:b/>
          <w:sz w:val="32"/>
          <w:szCs w:val="32"/>
        </w:rPr>
        <w:t xml:space="preserve"> </w:t>
      </w:r>
      <w:r w:rsidRPr="00D974ED">
        <w:rPr>
          <w:rFonts w:hint="eastAsia"/>
          <w:b/>
          <w:sz w:val="32"/>
          <w:szCs w:val="32"/>
        </w:rPr>
        <w:t>委</w:t>
      </w:r>
      <w:r w:rsidRPr="00D974ED">
        <w:rPr>
          <w:rFonts w:hint="eastAsia"/>
          <w:b/>
          <w:sz w:val="32"/>
          <w:szCs w:val="32"/>
        </w:rPr>
        <w:t xml:space="preserve"> </w:t>
      </w:r>
      <w:r w:rsidRPr="00D974ED">
        <w:rPr>
          <w:rFonts w:hint="eastAsia"/>
          <w:b/>
          <w:sz w:val="32"/>
          <w:szCs w:val="32"/>
        </w:rPr>
        <w:t>托</w:t>
      </w:r>
      <w:r w:rsidRPr="00D974ED">
        <w:rPr>
          <w:rFonts w:hint="eastAsia"/>
          <w:b/>
          <w:sz w:val="32"/>
          <w:szCs w:val="32"/>
        </w:rPr>
        <w:t xml:space="preserve"> </w:t>
      </w:r>
      <w:r w:rsidRPr="00D974ED">
        <w:rPr>
          <w:rFonts w:hint="eastAsia"/>
          <w:b/>
          <w:sz w:val="32"/>
          <w:szCs w:val="32"/>
        </w:rPr>
        <w:t>书</w:t>
      </w:r>
    </w:p>
    <w:p w:rsidR="00C11C13" w:rsidRPr="008546BE" w:rsidRDefault="00C11C13" w:rsidP="00C11C13">
      <w:pPr>
        <w:tabs>
          <w:tab w:val="left" w:pos="0"/>
        </w:tabs>
        <w:rPr>
          <w:rFonts w:asciiTheme="minorEastAsia" w:eastAsiaTheme="minorEastAsia" w:hAnsiTheme="minorEastAsia"/>
          <w:szCs w:val="21"/>
        </w:rPr>
      </w:pPr>
      <w:r w:rsidRPr="008546BE">
        <w:rPr>
          <w:rFonts w:asciiTheme="minorEastAsia" w:eastAsiaTheme="minorEastAsia" w:hAnsiTheme="minorEastAsia" w:hint="eastAsia"/>
          <w:szCs w:val="21"/>
        </w:rPr>
        <w:t xml:space="preserve">致莱商银行: </w:t>
      </w:r>
    </w:p>
    <w:p w:rsidR="00C11C13" w:rsidRPr="008546BE" w:rsidRDefault="00C11C13" w:rsidP="00C11C13">
      <w:pPr>
        <w:rPr>
          <w:rFonts w:asciiTheme="minorEastAsia" w:eastAsiaTheme="minorEastAsia" w:hAnsiTheme="minorEastAsia"/>
          <w:szCs w:val="21"/>
        </w:rPr>
      </w:pPr>
      <w:r w:rsidRPr="008546BE">
        <w:rPr>
          <w:rFonts w:asciiTheme="minorEastAsia" w:eastAsiaTheme="minorEastAsia" w:hAnsiTheme="minorEastAsia" w:hint="eastAsia"/>
          <w:szCs w:val="21"/>
        </w:rPr>
        <w:t xml:space="preserve">我公司委托贵行向我司外国客户办理托收一笔，详细情况如下： </w:t>
      </w:r>
    </w:p>
    <w:p w:rsidR="00C11C13" w:rsidRPr="008546BE" w:rsidRDefault="00C11C13" w:rsidP="00C11C13">
      <w:pPr>
        <w:rPr>
          <w:rFonts w:asciiTheme="minorEastAsia" w:eastAsiaTheme="minorEastAsia" w:hAnsiTheme="minorEastAsia"/>
          <w:szCs w:val="21"/>
        </w:rPr>
      </w:pPr>
      <w:r w:rsidRPr="008546BE">
        <w:rPr>
          <w:rFonts w:asciiTheme="minorEastAsia" w:eastAsiaTheme="minorEastAsia" w:hAnsiTheme="minorEastAsia" w:hint="eastAsia"/>
          <w:szCs w:val="21"/>
        </w:rPr>
        <w:t xml:space="preserve">代收行: </w:t>
      </w:r>
      <w:permStart w:id="0" w:edGrp="everyone"/>
    </w:p>
    <w:permEnd w:id="0"/>
    <w:p w:rsidR="00C11C13" w:rsidRPr="008546BE" w:rsidRDefault="00C11C13" w:rsidP="00C11C13">
      <w:pPr>
        <w:rPr>
          <w:rFonts w:asciiTheme="minorEastAsia" w:eastAsiaTheme="minorEastAsia" w:hAnsiTheme="minorEastAsia"/>
          <w:szCs w:val="21"/>
        </w:rPr>
      </w:pPr>
      <w:r w:rsidRPr="008546BE">
        <w:rPr>
          <w:rFonts w:asciiTheme="minorEastAsia" w:eastAsiaTheme="minorEastAsia" w:hAnsiTheme="minorEastAsia" w:hint="eastAsia"/>
          <w:szCs w:val="21"/>
        </w:rPr>
        <w:t>付款人：</w:t>
      </w:r>
      <w:permStart w:id="1" w:edGrp="everyone"/>
      <w:r w:rsidRPr="008546BE">
        <w:rPr>
          <w:rFonts w:asciiTheme="minorEastAsia" w:eastAsiaTheme="minorEastAsia" w:hAnsiTheme="minorEastAsia" w:hint="eastAsia"/>
          <w:szCs w:val="21"/>
        </w:rPr>
        <w:t xml:space="preserve"> </w:t>
      </w:r>
    </w:p>
    <w:permEnd w:id="1"/>
    <w:p w:rsidR="00C11C13" w:rsidRPr="002E56CF" w:rsidRDefault="00C11C13" w:rsidP="00C11C13">
      <w:pPr>
        <w:rPr>
          <w:rFonts w:asciiTheme="minorEastAsia" w:eastAsiaTheme="minorEastAsia" w:hAnsiTheme="minorEastAsia"/>
          <w:szCs w:val="21"/>
        </w:rPr>
      </w:pPr>
      <w:r w:rsidRPr="002E56CF">
        <w:rPr>
          <w:rFonts w:asciiTheme="minorEastAsia" w:eastAsiaTheme="minorEastAsia" w:hAnsiTheme="minorEastAsia" w:hint="eastAsia"/>
          <w:szCs w:val="21"/>
        </w:rPr>
        <w:t>出票人：</w:t>
      </w:r>
      <w:permStart w:id="2" w:edGrp="everyone"/>
    </w:p>
    <w:permEnd w:id="2"/>
    <w:p w:rsidR="00C11C13" w:rsidRPr="008546BE" w:rsidRDefault="00C11C13" w:rsidP="00C11C13">
      <w:pPr>
        <w:rPr>
          <w:rFonts w:asciiTheme="minorEastAsia" w:eastAsiaTheme="minorEastAsia" w:hAnsiTheme="minorEastAsia"/>
          <w:szCs w:val="21"/>
        </w:rPr>
      </w:pPr>
      <w:r w:rsidRPr="008546BE">
        <w:rPr>
          <w:rFonts w:asciiTheme="minorEastAsia" w:eastAsiaTheme="minorEastAsia" w:hAnsiTheme="minorEastAsia" w:hint="eastAsia"/>
          <w:szCs w:val="21"/>
        </w:rPr>
        <w:t>托收类型：</w:t>
      </w:r>
      <w:permStart w:id="3" w:edGrp="everyone"/>
    </w:p>
    <w:permEnd w:id="3"/>
    <w:p w:rsidR="00C11C13" w:rsidRPr="008546BE" w:rsidRDefault="00C11C13" w:rsidP="00C11C13">
      <w:pPr>
        <w:rPr>
          <w:rFonts w:asciiTheme="minorEastAsia" w:eastAsiaTheme="minorEastAsia" w:hAnsiTheme="minorEastAsia"/>
          <w:szCs w:val="21"/>
        </w:rPr>
      </w:pPr>
      <w:r w:rsidRPr="008546BE">
        <w:rPr>
          <w:rFonts w:asciiTheme="minorEastAsia" w:eastAsiaTheme="minorEastAsia" w:hAnsiTheme="minorEastAsia" w:hint="eastAsia"/>
          <w:szCs w:val="21"/>
        </w:rPr>
        <w:t xml:space="preserve">即期/远期: </w:t>
      </w:r>
      <w:permStart w:id="4" w:edGrp="everyone"/>
    </w:p>
    <w:permEnd w:id="4"/>
    <w:p w:rsidR="00C11C13" w:rsidRPr="008546BE" w:rsidRDefault="00C11C13" w:rsidP="00C11C13">
      <w:pPr>
        <w:rPr>
          <w:rFonts w:asciiTheme="minorEastAsia" w:eastAsiaTheme="minorEastAsia" w:hAnsiTheme="minorEastAsia"/>
          <w:szCs w:val="21"/>
        </w:rPr>
      </w:pPr>
      <w:r w:rsidRPr="008546BE">
        <w:rPr>
          <w:rFonts w:asciiTheme="minorEastAsia" w:eastAsiaTheme="minorEastAsia" w:hAnsiTheme="minorEastAsia" w:hint="eastAsia"/>
          <w:szCs w:val="21"/>
        </w:rPr>
        <w:t>发票号码：</w:t>
      </w:r>
      <w:permStart w:id="5" w:edGrp="everyone"/>
    </w:p>
    <w:permEnd w:id="5"/>
    <w:p w:rsidR="00C11C13" w:rsidRPr="008546BE" w:rsidRDefault="00C11C13" w:rsidP="00C11C13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索汇</w:t>
      </w:r>
      <w:r w:rsidRPr="008546BE">
        <w:rPr>
          <w:rFonts w:asciiTheme="minorEastAsia" w:eastAsiaTheme="minorEastAsia" w:hAnsiTheme="minorEastAsia" w:hint="eastAsia"/>
          <w:szCs w:val="21"/>
        </w:rPr>
        <w:t xml:space="preserve">金额: </w:t>
      </w:r>
      <w:permStart w:id="6" w:edGrp="everyone"/>
    </w:p>
    <w:permEnd w:id="6"/>
    <w:p w:rsidR="00C11C13" w:rsidRPr="00D974ED" w:rsidRDefault="00C11C13" w:rsidP="00C11C13">
      <w:pPr>
        <w:rPr>
          <w:rFonts w:asciiTheme="minorEastAsia" w:eastAsiaTheme="minorEastAsia" w:hAnsiTheme="minorEastAsia"/>
          <w:sz w:val="24"/>
        </w:rPr>
      </w:pPr>
      <w:r w:rsidRPr="008546BE">
        <w:rPr>
          <w:rFonts w:asciiTheme="minorEastAsia" w:eastAsiaTheme="minorEastAsia" w:hAnsiTheme="minorEastAsia" w:hint="eastAsia"/>
          <w:szCs w:val="21"/>
        </w:rPr>
        <w:t xml:space="preserve">贸易方式:   </w:t>
      </w:r>
      <w:r>
        <w:rPr>
          <w:rFonts w:asciiTheme="minorEastAsia" w:eastAsiaTheme="minorEastAsia" w:hAnsiTheme="minorEastAsia" w:hint="eastAsia"/>
          <w:szCs w:val="21"/>
        </w:rPr>
        <w:t>（</w:t>
      </w:r>
      <w:permStart w:id="7" w:edGrp="everyone"/>
      <w:r>
        <w:rPr>
          <w:rFonts w:asciiTheme="minorEastAsia" w:eastAsiaTheme="minorEastAsia" w:hAnsiTheme="minorEastAsia" w:hint="eastAsia"/>
          <w:szCs w:val="21"/>
        </w:rPr>
        <w:t xml:space="preserve">   </w:t>
      </w:r>
      <w:permEnd w:id="7"/>
      <w:r>
        <w:rPr>
          <w:rFonts w:asciiTheme="minorEastAsia" w:eastAsiaTheme="minorEastAsia" w:hAnsiTheme="minorEastAsia" w:hint="eastAsia"/>
          <w:szCs w:val="21"/>
        </w:rPr>
        <w:t>）</w:t>
      </w:r>
      <w:r w:rsidRPr="008546BE">
        <w:rPr>
          <w:rFonts w:asciiTheme="minorEastAsia" w:eastAsiaTheme="minorEastAsia" w:hAnsiTheme="minorEastAsia" w:hint="eastAsia"/>
          <w:szCs w:val="21"/>
        </w:rPr>
        <w:t xml:space="preserve">进料加工    </w:t>
      </w:r>
      <w:r>
        <w:rPr>
          <w:rFonts w:asciiTheme="minorEastAsia" w:eastAsiaTheme="minorEastAsia" w:hAnsiTheme="minorEastAsia" w:hint="eastAsia"/>
          <w:szCs w:val="21"/>
        </w:rPr>
        <w:t xml:space="preserve"> （</w:t>
      </w:r>
      <w:permStart w:id="8" w:edGrp="everyone"/>
      <w:r>
        <w:rPr>
          <w:rFonts w:asciiTheme="minorEastAsia" w:eastAsiaTheme="minorEastAsia" w:hAnsiTheme="minorEastAsia" w:hint="eastAsia"/>
          <w:szCs w:val="21"/>
        </w:rPr>
        <w:t xml:space="preserve">   </w:t>
      </w:r>
      <w:permEnd w:id="8"/>
      <w:r>
        <w:rPr>
          <w:rFonts w:asciiTheme="minorEastAsia" w:eastAsiaTheme="minorEastAsia" w:hAnsiTheme="minorEastAsia" w:hint="eastAsia"/>
          <w:szCs w:val="21"/>
        </w:rPr>
        <w:t>）</w:t>
      </w:r>
      <w:r w:rsidRPr="008546BE">
        <w:rPr>
          <w:rFonts w:asciiTheme="minorEastAsia" w:eastAsiaTheme="minorEastAsia" w:hAnsiTheme="minorEastAsia" w:hint="eastAsia"/>
          <w:szCs w:val="21"/>
        </w:rPr>
        <w:t xml:space="preserve">来料加工    </w:t>
      </w:r>
      <w:r>
        <w:rPr>
          <w:rFonts w:asciiTheme="minorEastAsia" w:eastAsiaTheme="minorEastAsia" w:hAnsiTheme="minorEastAsia" w:hint="eastAsia"/>
          <w:szCs w:val="21"/>
        </w:rPr>
        <w:t>（</w:t>
      </w:r>
      <w:permStart w:id="9" w:edGrp="everyone"/>
      <w:r>
        <w:rPr>
          <w:rFonts w:asciiTheme="minorEastAsia" w:eastAsiaTheme="minorEastAsia" w:hAnsiTheme="minorEastAsia" w:hint="eastAsia"/>
          <w:szCs w:val="21"/>
        </w:rPr>
        <w:t xml:space="preserve"> </w:t>
      </w:r>
      <w:r w:rsidR="00681B49" w:rsidRPr="00681B49">
        <w:rPr>
          <w:rFonts w:asciiTheme="minorEastAsia" w:eastAsiaTheme="minorEastAsia" w:hAnsiTheme="minorEastAsia" w:hint="eastAsia"/>
          <w:szCs w:val="21"/>
        </w:rPr>
        <w:t>√</w:t>
      </w:r>
      <w:r>
        <w:rPr>
          <w:rFonts w:asciiTheme="minorEastAsia" w:eastAsiaTheme="minorEastAsia" w:hAnsiTheme="minorEastAsia" w:hint="eastAsia"/>
          <w:szCs w:val="21"/>
        </w:rPr>
        <w:t xml:space="preserve"> </w:t>
      </w:r>
      <w:permEnd w:id="9"/>
      <w:r>
        <w:rPr>
          <w:rFonts w:asciiTheme="minorEastAsia" w:eastAsiaTheme="minorEastAsia" w:hAnsiTheme="minorEastAsia" w:hint="eastAsia"/>
          <w:szCs w:val="21"/>
        </w:rPr>
        <w:t>）</w:t>
      </w:r>
      <w:r w:rsidRPr="008546BE">
        <w:rPr>
          <w:rFonts w:asciiTheme="minorEastAsia" w:eastAsiaTheme="minorEastAsia" w:hAnsiTheme="minorEastAsia" w:hint="eastAsia"/>
          <w:szCs w:val="21"/>
        </w:rPr>
        <w:t xml:space="preserve">一般贸易 </w:t>
      </w:r>
    </w:p>
    <w:p w:rsidR="00C11C13" w:rsidRPr="00D974ED" w:rsidRDefault="00C11C13" w:rsidP="00C11C13">
      <w:pPr>
        <w:rPr>
          <w:rFonts w:asciiTheme="minorEastAsia" w:eastAsiaTheme="minorEastAsia" w:hAnsiTheme="minorEastAsia"/>
          <w:sz w:val="24"/>
        </w:rPr>
      </w:pPr>
      <w:r w:rsidRPr="00D974ED">
        <w:rPr>
          <w:rFonts w:asciiTheme="minorEastAsia" w:eastAsiaTheme="minorEastAsia" w:hAnsiTheme="minorEastAsia"/>
          <w:sz w:val="24"/>
        </w:rPr>
        <w:t xml:space="preserve">_____________________________________________________________________ </w:t>
      </w:r>
    </w:p>
    <w:p w:rsidR="00C11C13" w:rsidRPr="002E56CF" w:rsidRDefault="00C11C13" w:rsidP="00C11C13">
      <w:pPr>
        <w:rPr>
          <w:rFonts w:asciiTheme="minorEastAsia" w:eastAsiaTheme="minorEastAsia" w:hAnsiTheme="minorEastAsia"/>
          <w:szCs w:val="21"/>
        </w:rPr>
      </w:pPr>
      <w:r w:rsidRPr="002E56CF">
        <w:rPr>
          <w:rFonts w:asciiTheme="minorEastAsia" w:eastAsiaTheme="minorEastAsia" w:hAnsiTheme="minorEastAsia" w:hint="eastAsia"/>
          <w:szCs w:val="21"/>
        </w:rPr>
        <w:t xml:space="preserve">单据明细如下：   </w:t>
      </w:r>
    </w:p>
    <w:tbl>
      <w:tblPr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2"/>
        <w:gridCol w:w="940"/>
        <w:gridCol w:w="2101"/>
        <w:gridCol w:w="947"/>
        <w:gridCol w:w="2370"/>
        <w:gridCol w:w="940"/>
      </w:tblGrid>
      <w:tr w:rsidR="00C11C13" w:rsidTr="00C531B7">
        <w:trPr>
          <w:trHeight w:val="349"/>
        </w:trPr>
        <w:tc>
          <w:tcPr>
            <w:tcW w:w="2042" w:type="dxa"/>
          </w:tcPr>
          <w:p w:rsidR="00C11C13" w:rsidRPr="00C07926" w:rsidRDefault="00C11C13" w:rsidP="00C531B7">
            <w:pPr>
              <w:rPr>
                <w:rFonts w:eastAsiaTheme="minorEastAsia"/>
                <w:sz w:val="18"/>
                <w:szCs w:val="18"/>
              </w:rPr>
            </w:pPr>
            <w:r w:rsidRPr="00C07926">
              <w:rPr>
                <w:rFonts w:eastAsiaTheme="minorEastAsia"/>
                <w:sz w:val="18"/>
                <w:szCs w:val="18"/>
              </w:rPr>
              <w:t>DRAFT</w:t>
            </w:r>
          </w:p>
        </w:tc>
        <w:tc>
          <w:tcPr>
            <w:tcW w:w="810" w:type="dxa"/>
          </w:tcPr>
          <w:p w:rsidR="00C11C13" w:rsidRPr="00C07926" w:rsidRDefault="00D869D6" w:rsidP="00C531B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permStart w:id="10" w:edGrp="everyone"/>
            <w:r>
              <w:rPr>
                <w:rFonts w:eastAsiaTheme="minorEastAsia" w:hint="eastAsia"/>
                <w:sz w:val="18"/>
                <w:szCs w:val="18"/>
              </w:rPr>
              <w:t xml:space="preserve"> </w:t>
            </w:r>
            <w:permEnd w:id="10"/>
          </w:p>
        </w:tc>
        <w:tc>
          <w:tcPr>
            <w:tcW w:w="1810" w:type="dxa"/>
          </w:tcPr>
          <w:p w:rsidR="00C11C13" w:rsidRPr="00C07926" w:rsidRDefault="00C11C13" w:rsidP="00C531B7">
            <w:pPr>
              <w:rPr>
                <w:rFonts w:eastAsiaTheme="minorEastAsia"/>
                <w:sz w:val="18"/>
                <w:szCs w:val="18"/>
              </w:rPr>
            </w:pPr>
            <w:r w:rsidRPr="00C07926">
              <w:rPr>
                <w:rFonts w:eastAsiaTheme="minorEastAsia"/>
                <w:sz w:val="18"/>
                <w:szCs w:val="18"/>
              </w:rPr>
              <w:t>COMM INVOICE</w:t>
            </w:r>
          </w:p>
        </w:tc>
        <w:tc>
          <w:tcPr>
            <w:tcW w:w="816" w:type="dxa"/>
          </w:tcPr>
          <w:p w:rsidR="00C11C13" w:rsidRPr="00C07926" w:rsidRDefault="00D869D6" w:rsidP="00C531B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permStart w:id="11" w:edGrp="everyone"/>
            <w:r>
              <w:rPr>
                <w:rFonts w:eastAsiaTheme="minorEastAsia" w:hint="eastAsia"/>
                <w:sz w:val="18"/>
                <w:szCs w:val="18"/>
              </w:rPr>
              <w:t xml:space="preserve"> </w:t>
            </w:r>
            <w:permEnd w:id="11"/>
          </w:p>
        </w:tc>
        <w:tc>
          <w:tcPr>
            <w:tcW w:w="2041" w:type="dxa"/>
          </w:tcPr>
          <w:p w:rsidR="00C11C13" w:rsidRPr="00C07926" w:rsidRDefault="00C11C13" w:rsidP="00C531B7">
            <w:pPr>
              <w:rPr>
                <w:rFonts w:eastAsiaTheme="minorEastAsia"/>
                <w:sz w:val="18"/>
                <w:szCs w:val="18"/>
              </w:rPr>
            </w:pPr>
            <w:r w:rsidRPr="00C07926">
              <w:rPr>
                <w:rFonts w:eastAsiaTheme="minorEastAsia"/>
                <w:sz w:val="18"/>
                <w:szCs w:val="18"/>
              </w:rPr>
              <w:t>PACKING LIST</w:t>
            </w:r>
          </w:p>
        </w:tc>
        <w:tc>
          <w:tcPr>
            <w:tcW w:w="810" w:type="dxa"/>
          </w:tcPr>
          <w:p w:rsidR="00C11C13" w:rsidRDefault="00D869D6" w:rsidP="00C531B7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permStart w:id="12" w:edGrp="everyone"/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permEnd w:id="12"/>
          </w:p>
        </w:tc>
      </w:tr>
      <w:tr w:rsidR="00C11C13" w:rsidTr="00C531B7">
        <w:trPr>
          <w:trHeight w:val="349"/>
        </w:trPr>
        <w:tc>
          <w:tcPr>
            <w:tcW w:w="2042" w:type="dxa"/>
          </w:tcPr>
          <w:p w:rsidR="00C11C13" w:rsidRPr="00C07926" w:rsidRDefault="00C11C13" w:rsidP="00C531B7">
            <w:pPr>
              <w:rPr>
                <w:rFonts w:eastAsiaTheme="minorEastAsia"/>
                <w:sz w:val="18"/>
                <w:szCs w:val="18"/>
              </w:rPr>
            </w:pPr>
            <w:r w:rsidRPr="00C07926">
              <w:rPr>
                <w:rFonts w:eastAsiaTheme="minorEastAsia"/>
                <w:sz w:val="18"/>
                <w:szCs w:val="18"/>
              </w:rPr>
              <w:t>B/L</w:t>
            </w:r>
          </w:p>
        </w:tc>
        <w:tc>
          <w:tcPr>
            <w:tcW w:w="810" w:type="dxa"/>
          </w:tcPr>
          <w:p w:rsidR="00C11C13" w:rsidRPr="00C07926" w:rsidRDefault="00D869D6" w:rsidP="00C531B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permStart w:id="13" w:edGrp="everyone"/>
            <w:r>
              <w:rPr>
                <w:rFonts w:eastAsiaTheme="minorEastAsia" w:hint="eastAsia"/>
                <w:sz w:val="18"/>
                <w:szCs w:val="18"/>
              </w:rPr>
              <w:t xml:space="preserve"> </w:t>
            </w:r>
            <w:permEnd w:id="13"/>
          </w:p>
        </w:tc>
        <w:tc>
          <w:tcPr>
            <w:tcW w:w="1810" w:type="dxa"/>
          </w:tcPr>
          <w:p w:rsidR="00C11C13" w:rsidRPr="00C07926" w:rsidRDefault="00C11C13" w:rsidP="00C531B7">
            <w:pPr>
              <w:rPr>
                <w:rFonts w:eastAsiaTheme="minorEastAsia"/>
                <w:sz w:val="18"/>
                <w:szCs w:val="18"/>
              </w:rPr>
            </w:pPr>
            <w:r w:rsidRPr="00C07926">
              <w:rPr>
                <w:rFonts w:eastAsiaTheme="minorEastAsia"/>
                <w:sz w:val="18"/>
                <w:szCs w:val="18"/>
              </w:rPr>
              <w:t>ORIGIN CERT.</w:t>
            </w:r>
          </w:p>
        </w:tc>
        <w:tc>
          <w:tcPr>
            <w:tcW w:w="816" w:type="dxa"/>
          </w:tcPr>
          <w:p w:rsidR="00C11C13" w:rsidRPr="00C07926" w:rsidRDefault="00D869D6" w:rsidP="00C531B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permStart w:id="14" w:edGrp="everyone"/>
            <w:r>
              <w:rPr>
                <w:rFonts w:eastAsiaTheme="minorEastAsia" w:hint="eastAsia"/>
                <w:sz w:val="18"/>
                <w:szCs w:val="18"/>
              </w:rPr>
              <w:t xml:space="preserve"> </w:t>
            </w:r>
            <w:permEnd w:id="14"/>
          </w:p>
        </w:tc>
        <w:tc>
          <w:tcPr>
            <w:tcW w:w="2041" w:type="dxa"/>
          </w:tcPr>
          <w:p w:rsidR="00C11C13" w:rsidRPr="00C07926" w:rsidRDefault="00C11C13" w:rsidP="00C531B7">
            <w:pPr>
              <w:rPr>
                <w:rFonts w:eastAsiaTheme="minorEastAsia"/>
                <w:sz w:val="18"/>
                <w:szCs w:val="18"/>
              </w:rPr>
            </w:pPr>
            <w:r w:rsidRPr="00C07926">
              <w:rPr>
                <w:rFonts w:eastAsiaTheme="minorEastAsia"/>
                <w:sz w:val="18"/>
                <w:szCs w:val="18"/>
              </w:rPr>
              <w:t>INSURANCE POLICY</w:t>
            </w:r>
          </w:p>
        </w:tc>
        <w:tc>
          <w:tcPr>
            <w:tcW w:w="810" w:type="dxa"/>
          </w:tcPr>
          <w:p w:rsidR="00C11C13" w:rsidRDefault="00D869D6" w:rsidP="00C531B7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permStart w:id="15" w:edGrp="everyone"/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permEnd w:id="15"/>
          </w:p>
        </w:tc>
      </w:tr>
      <w:tr w:rsidR="00C11C13" w:rsidTr="00C531B7">
        <w:trPr>
          <w:trHeight w:val="349"/>
        </w:trPr>
        <w:tc>
          <w:tcPr>
            <w:tcW w:w="2042" w:type="dxa"/>
          </w:tcPr>
          <w:p w:rsidR="00C11C13" w:rsidRPr="00C07926" w:rsidRDefault="00C11C13" w:rsidP="00C531B7">
            <w:pPr>
              <w:rPr>
                <w:rFonts w:eastAsiaTheme="minorEastAsia"/>
                <w:sz w:val="18"/>
                <w:szCs w:val="18"/>
              </w:rPr>
            </w:pPr>
            <w:r w:rsidRPr="00C07926">
              <w:rPr>
                <w:rFonts w:eastAsiaTheme="minorEastAsia"/>
                <w:sz w:val="18"/>
                <w:szCs w:val="18"/>
              </w:rPr>
              <w:t>SHIPMENT ADVICE</w:t>
            </w:r>
          </w:p>
        </w:tc>
        <w:tc>
          <w:tcPr>
            <w:tcW w:w="810" w:type="dxa"/>
          </w:tcPr>
          <w:p w:rsidR="00C11C13" w:rsidRPr="00C07926" w:rsidRDefault="00D869D6" w:rsidP="00C531B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permStart w:id="16" w:edGrp="everyone"/>
            <w:r>
              <w:rPr>
                <w:rFonts w:eastAsiaTheme="minorEastAsia" w:hint="eastAsia"/>
                <w:sz w:val="18"/>
                <w:szCs w:val="18"/>
              </w:rPr>
              <w:t xml:space="preserve"> </w:t>
            </w:r>
            <w:permEnd w:id="16"/>
          </w:p>
        </w:tc>
        <w:tc>
          <w:tcPr>
            <w:tcW w:w="1810" w:type="dxa"/>
          </w:tcPr>
          <w:p w:rsidR="00C11C13" w:rsidRPr="00C07926" w:rsidRDefault="00C11C13" w:rsidP="00C531B7">
            <w:pPr>
              <w:rPr>
                <w:rFonts w:eastAsiaTheme="minorEastAsia"/>
                <w:sz w:val="18"/>
                <w:szCs w:val="18"/>
              </w:rPr>
            </w:pPr>
            <w:r w:rsidRPr="00C07926">
              <w:rPr>
                <w:rFonts w:eastAsiaTheme="minorEastAsia"/>
                <w:sz w:val="18"/>
                <w:szCs w:val="18"/>
              </w:rPr>
              <w:t>HEALTH CERT</w:t>
            </w:r>
            <w:r>
              <w:rPr>
                <w:rFonts w:eastAsiaTheme="minorEastAsia" w:hint="eastAsia"/>
                <w:sz w:val="18"/>
                <w:szCs w:val="18"/>
              </w:rPr>
              <w:t>.</w:t>
            </w:r>
          </w:p>
        </w:tc>
        <w:tc>
          <w:tcPr>
            <w:tcW w:w="816" w:type="dxa"/>
          </w:tcPr>
          <w:p w:rsidR="00C11C13" w:rsidRPr="00C07926" w:rsidRDefault="00D869D6" w:rsidP="00C531B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permStart w:id="17" w:edGrp="everyone"/>
            <w:r>
              <w:rPr>
                <w:rFonts w:eastAsiaTheme="minorEastAsia" w:hint="eastAsia"/>
                <w:sz w:val="18"/>
                <w:szCs w:val="18"/>
              </w:rPr>
              <w:t xml:space="preserve"> </w:t>
            </w:r>
            <w:permEnd w:id="17"/>
          </w:p>
        </w:tc>
        <w:tc>
          <w:tcPr>
            <w:tcW w:w="2041" w:type="dxa"/>
          </w:tcPr>
          <w:p w:rsidR="00C11C13" w:rsidRPr="00C07926" w:rsidRDefault="00C11C13" w:rsidP="00C531B7">
            <w:pPr>
              <w:rPr>
                <w:rFonts w:eastAsiaTheme="minorEastAsia"/>
                <w:sz w:val="18"/>
                <w:szCs w:val="18"/>
              </w:rPr>
            </w:pPr>
            <w:r w:rsidRPr="00C07926">
              <w:rPr>
                <w:rFonts w:eastAsiaTheme="minorEastAsia"/>
                <w:sz w:val="18"/>
                <w:szCs w:val="18"/>
              </w:rPr>
              <w:t>PHYTOSANITARY CERT</w:t>
            </w:r>
          </w:p>
        </w:tc>
        <w:tc>
          <w:tcPr>
            <w:tcW w:w="810" w:type="dxa"/>
          </w:tcPr>
          <w:p w:rsidR="00C11C13" w:rsidRDefault="00D869D6" w:rsidP="00C531B7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permStart w:id="18" w:edGrp="everyone"/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permEnd w:id="18"/>
          </w:p>
        </w:tc>
      </w:tr>
      <w:tr w:rsidR="00C11C13" w:rsidTr="00C531B7">
        <w:trPr>
          <w:trHeight w:val="349"/>
        </w:trPr>
        <w:tc>
          <w:tcPr>
            <w:tcW w:w="2042" w:type="dxa"/>
          </w:tcPr>
          <w:p w:rsidR="00C11C13" w:rsidRPr="00C07926" w:rsidRDefault="00C11C13" w:rsidP="00C531B7">
            <w:pPr>
              <w:rPr>
                <w:rFonts w:eastAsiaTheme="minorEastAsia"/>
                <w:sz w:val="18"/>
                <w:szCs w:val="18"/>
              </w:rPr>
            </w:pPr>
            <w:r w:rsidRPr="00C07926">
              <w:rPr>
                <w:rFonts w:eastAsiaTheme="minorEastAsia"/>
                <w:sz w:val="18"/>
                <w:szCs w:val="18"/>
              </w:rPr>
              <w:t>RADIATION CERT</w:t>
            </w:r>
          </w:p>
        </w:tc>
        <w:tc>
          <w:tcPr>
            <w:tcW w:w="810" w:type="dxa"/>
          </w:tcPr>
          <w:p w:rsidR="00C11C13" w:rsidRPr="00C07926" w:rsidRDefault="00D869D6" w:rsidP="00C531B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permStart w:id="19" w:edGrp="everyone"/>
            <w:r>
              <w:rPr>
                <w:rFonts w:eastAsiaTheme="minorEastAsia" w:hint="eastAsia"/>
                <w:sz w:val="18"/>
                <w:szCs w:val="18"/>
              </w:rPr>
              <w:t xml:space="preserve"> </w:t>
            </w:r>
            <w:permEnd w:id="19"/>
          </w:p>
        </w:tc>
        <w:tc>
          <w:tcPr>
            <w:tcW w:w="1810" w:type="dxa"/>
          </w:tcPr>
          <w:p w:rsidR="00C11C13" w:rsidRPr="00C07926" w:rsidRDefault="00C11C13" w:rsidP="00C531B7">
            <w:pPr>
              <w:rPr>
                <w:rFonts w:eastAsiaTheme="minorEastAsia"/>
                <w:sz w:val="18"/>
                <w:szCs w:val="18"/>
              </w:rPr>
            </w:pPr>
            <w:r w:rsidRPr="00C07926">
              <w:rPr>
                <w:rFonts w:eastAsiaTheme="minorEastAsia"/>
                <w:sz w:val="18"/>
                <w:szCs w:val="18"/>
              </w:rPr>
              <w:t>INSPECTION CERT</w:t>
            </w:r>
            <w:r>
              <w:rPr>
                <w:rFonts w:eastAsiaTheme="minorEastAsia" w:hint="eastAsia"/>
                <w:sz w:val="18"/>
                <w:szCs w:val="18"/>
              </w:rPr>
              <w:t>.</w:t>
            </w:r>
          </w:p>
        </w:tc>
        <w:tc>
          <w:tcPr>
            <w:tcW w:w="816" w:type="dxa"/>
          </w:tcPr>
          <w:p w:rsidR="00C11C13" w:rsidRPr="00C07926" w:rsidRDefault="00D869D6" w:rsidP="00C531B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permStart w:id="20" w:edGrp="everyone"/>
            <w:r>
              <w:rPr>
                <w:rFonts w:eastAsiaTheme="minorEastAsia" w:hint="eastAsia"/>
                <w:sz w:val="18"/>
                <w:szCs w:val="18"/>
              </w:rPr>
              <w:t xml:space="preserve"> </w:t>
            </w:r>
            <w:permEnd w:id="20"/>
          </w:p>
        </w:tc>
        <w:tc>
          <w:tcPr>
            <w:tcW w:w="2041" w:type="dxa"/>
          </w:tcPr>
          <w:p w:rsidR="00C11C13" w:rsidRPr="00C07926" w:rsidRDefault="00C11C13" w:rsidP="00C531B7">
            <w:pPr>
              <w:rPr>
                <w:rFonts w:eastAsiaTheme="minorEastAsia"/>
                <w:sz w:val="18"/>
                <w:szCs w:val="18"/>
              </w:rPr>
            </w:pPr>
            <w:r w:rsidRPr="00C07926">
              <w:rPr>
                <w:rFonts w:eastAsiaTheme="minorEastAsia"/>
                <w:sz w:val="18"/>
                <w:szCs w:val="18"/>
              </w:rPr>
              <w:t>FUMIGATION CERT.</w:t>
            </w:r>
          </w:p>
        </w:tc>
        <w:tc>
          <w:tcPr>
            <w:tcW w:w="810" w:type="dxa"/>
          </w:tcPr>
          <w:p w:rsidR="00C11C13" w:rsidRDefault="00D869D6" w:rsidP="00C531B7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permStart w:id="21" w:edGrp="everyone"/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permEnd w:id="21"/>
          </w:p>
        </w:tc>
      </w:tr>
      <w:tr w:rsidR="00C11C13" w:rsidTr="00C531B7">
        <w:trPr>
          <w:trHeight w:val="349"/>
        </w:trPr>
        <w:tc>
          <w:tcPr>
            <w:tcW w:w="2042" w:type="dxa"/>
          </w:tcPr>
          <w:p w:rsidR="00C11C13" w:rsidRPr="00C07926" w:rsidRDefault="00C11C13" w:rsidP="00C531B7">
            <w:pPr>
              <w:rPr>
                <w:rFonts w:eastAsiaTheme="minorEastAsia"/>
                <w:sz w:val="18"/>
                <w:szCs w:val="18"/>
              </w:rPr>
            </w:pPr>
            <w:r w:rsidRPr="00C07926">
              <w:rPr>
                <w:rFonts w:eastAsiaTheme="minorEastAsia"/>
                <w:sz w:val="18"/>
                <w:szCs w:val="18"/>
              </w:rPr>
              <w:t>BENE CERT.</w:t>
            </w:r>
          </w:p>
        </w:tc>
        <w:tc>
          <w:tcPr>
            <w:tcW w:w="810" w:type="dxa"/>
          </w:tcPr>
          <w:p w:rsidR="00C11C13" w:rsidRPr="00C07926" w:rsidRDefault="00D869D6" w:rsidP="00C531B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permStart w:id="22" w:edGrp="everyone"/>
            <w:r>
              <w:rPr>
                <w:rFonts w:eastAsiaTheme="minorEastAsia" w:hint="eastAsia"/>
                <w:sz w:val="18"/>
                <w:szCs w:val="18"/>
              </w:rPr>
              <w:t xml:space="preserve"> </w:t>
            </w:r>
            <w:permEnd w:id="22"/>
          </w:p>
        </w:tc>
        <w:tc>
          <w:tcPr>
            <w:tcW w:w="1810" w:type="dxa"/>
          </w:tcPr>
          <w:p w:rsidR="00C11C13" w:rsidRPr="00C07926" w:rsidRDefault="00C11C13" w:rsidP="00C531B7">
            <w:pPr>
              <w:rPr>
                <w:rFonts w:eastAsiaTheme="minorEastAsia"/>
                <w:sz w:val="18"/>
                <w:szCs w:val="18"/>
              </w:rPr>
            </w:pPr>
            <w:r w:rsidRPr="00C07926">
              <w:rPr>
                <w:rFonts w:eastAsiaTheme="minorEastAsia"/>
                <w:sz w:val="18"/>
                <w:szCs w:val="18"/>
              </w:rPr>
              <w:t>SS’</w:t>
            </w:r>
            <w:r>
              <w:rPr>
                <w:rFonts w:eastAsiaTheme="minorEastAsia" w:hint="eastAsia"/>
                <w:sz w:val="18"/>
                <w:szCs w:val="18"/>
              </w:rPr>
              <w:t xml:space="preserve"> </w:t>
            </w:r>
            <w:r w:rsidRPr="00C07926">
              <w:rPr>
                <w:rFonts w:eastAsiaTheme="minorEastAsia"/>
                <w:sz w:val="18"/>
                <w:szCs w:val="18"/>
              </w:rPr>
              <w:t>CERT.</w:t>
            </w:r>
          </w:p>
        </w:tc>
        <w:tc>
          <w:tcPr>
            <w:tcW w:w="816" w:type="dxa"/>
          </w:tcPr>
          <w:p w:rsidR="00C11C13" w:rsidRPr="00C07926" w:rsidRDefault="00D869D6" w:rsidP="00C531B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permStart w:id="23" w:edGrp="everyone"/>
            <w:r>
              <w:rPr>
                <w:rFonts w:eastAsiaTheme="minorEastAsia" w:hint="eastAsia"/>
                <w:sz w:val="18"/>
                <w:szCs w:val="18"/>
              </w:rPr>
              <w:t xml:space="preserve"> </w:t>
            </w:r>
            <w:permEnd w:id="23"/>
          </w:p>
        </w:tc>
        <w:tc>
          <w:tcPr>
            <w:tcW w:w="2041" w:type="dxa"/>
          </w:tcPr>
          <w:p w:rsidR="00C11C13" w:rsidRPr="00C07926" w:rsidRDefault="00C11C13" w:rsidP="00C531B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COURIER CERT.</w:t>
            </w:r>
          </w:p>
        </w:tc>
        <w:tc>
          <w:tcPr>
            <w:tcW w:w="810" w:type="dxa"/>
          </w:tcPr>
          <w:p w:rsidR="00C11C13" w:rsidRDefault="00D869D6" w:rsidP="00C531B7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permStart w:id="24" w:edGrp="everyone"/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permEnd w:id="24"/>
          </w:p>
        </w:tc>
      </w:tr>
      <w:tr w:rsidR="00C11C13" w:rsidTr="00C531B7">
        <w:trPr>
          <w:trHeight w:val="349"/>
        </w:trPr>
        <w:tc>
          <w:tcPr>
            <w:tcW w:w="2042" w:type="dxa"/>
          </w:tcPr>
          <w:p w:rsidR="00C11C13" w:rsidRPr="00C07926" w:rsidRDefault="00C11C13" w:rsidP="00C531B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WEIGHT LIST</w:t>
            </w:r>
          </w:p>
        </w:tc>
        <w:tc>
          <w:tcPr>
            <w:tcW w:w="810" w:type="dxa"/>
          </w:tcPr>
          <w:p w:rsidR="00C11C13" w:rsidRPr="00C07926" w:rsidRDefault="00D869D6" w:rsidP="00C531B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permStart w:id="25" w:edGrp="everyone"/>
            <w:r>
              <w:rPr>
                <w:rFonts w:eastAsiaTheme="minorEastAsia" w:hint="eastAsia"/>
                <w:sz w:val="18"/>
                <w:szCs w:val="18"/>
              </w:rPr>
              <w:t xml:space="preserve"> </w:t>
            </w:r>
            <w:permEnd w:id="25"/>
          </w:p>
        </w:tc>
        <w:tc>
          <w:tcPr>
            <w:tcW w:w="1810" w:type="dxa"/>
          </w:tcPr>
          <w:p w:rsidR="00C11C13" w:rsidRDefault="00C11C13" w:rsidP="00C531B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FAX</w:t>
            </w:r>
          </w:p>
        </w:tc>
        <w:tc>
          <w:tcPr>
            <w:tcW w:w="816" w:type="dxa"/>
          </w:tcPr>
          <w:p w:rsidR="00C11C13" w:rsidRPr="00C07926" w:rsidRDefault="00D869D6" w:rsidP="00C531B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permStart w:id="26" w:edGrp="everyone"/>
            <w:r>
              <w:rPr>
                <w:rFonts w:eastAsiaTheme="minorEastAsia" w:hint="eastAsia"/>
                <w:sz w:val="18"/>
                <w:szCs w:val="18"/>
              </w:rPr>
              <w:t xml:space="preserve"> </w:t>
            </w:r>
            <w:permEnd w:id="26"/>
          </w:p>
        </w:tc>
        <w:tc>
          <w:tcPr>
            <w:tcW w:w="2041" w:type="dxa"/>
          </w:tcPr>
          <w:p w:rsidR="00C11C13" w:rsidRDefault="00C11C13" w:rsidP="00C531B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TRANSMISSION REPORT</w:t>
            </w:r>
          </w:p>
        </w:tc>
        <w:tc>
          <w:tcPr>
            <w:tcW w:w="810" w:type="dxa"/>
          </w:tcPr>
          <w:p w:rsidR="00C11C13" w:rsidRDefault="00D869D6" w:rsidP="00C531B7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permStart w:id="27" w:edGrp="everyone"/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permEnd w:id="27"/>
          </w:p>
        </w:tc>
      </w:tr>
      <w:tr w:rsidR="00C11C13" w:rsidTr="00C531B7">
        <w:trPr>
          <w:trHeight w:val="349"/>
        </w:trPr>
        <w:tc>
          <w:tcPr>
            <w:tcW w:w="2042" w:type="dxa"/>
          </w:tcPr>
          <w:p w:rsidR="00C11C13" w:rsidRDefault="00C11C13" w:rsidP="00C531B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GSP FORM A</w:t>
            </w:r>
          </w:p>
        </w:tc>
        <w:tc>
          <w:tcPr>
            <w:tcW w:w="810" w:type="dxa"/>
          </w:tcPr>
          <w:p w:rsidR="00C11C13" w:rsidRPr="00C07926" w:rsidRDefault="00D869D6" w:rsidP="00C531B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permStart w:id="28" w:edGrp="everyone"/>
            <w:r>
              <w:rPr>
                <w:rFonts w:eastAsiaTheme="minorEastAsia" w:hint="eastAsia"/>
                <w:sz w:val="18"/>
                <w:szCs w:val="18"/>
              </w:rPr>
              <w:t xml:space="preserve"> </w:t>
            </w:r>
            <w:permEnd w:id="28"/>
          </w:p>
        </w:tc>
        <w:tc>
          <w:tcPr>
            <w:tcW w:w="1810" w:type="dxa"/>
          </w:tcPr>
          <w:p w:rsidR="00C11C13" w:rsidRDefault="00C11C13" w:rsidP="00C531B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MEASUREMENT LIST</w:t>
            </w:r>
          </w:p>
        </w:tc>
        <w:tc>
          <w:tcPr>
            <w:tcW w:w="816" w:type="dxa"/>
          </w:tcPr>
          <w:p w:rsidR="00C11C13" w:rsidRPr="00C07926" w:rsidRDefault="00D869D6" w:rsidP="00C531B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permStart w:id="29" w:edGrp="everyone"/>
            <w:r>
              <w:rPr>
                <w:rFonts w:eastAsiaTheme="minorEastAsia" w:hint="eastAsia"/>
                <w:sz w:val="18"/>
                <w:szCs w:val="18"/>
              </w:rPr>
              <w:t xml:space="preserve"> </w:t>
            </w:r>
            <w:permEnd w:id="29"/>
          </w:p>
        </w:tc>
        <w:tc>
          <w:tcPr>
            <w:tcW w:w="2041" w:type="dxa"/>
          </w:tcPr>
          <w:p w:rsidR="00C11C13" w:rsidRDefault="00D869D6" w:rsidP="00FF6339">
            <w:pPr>
              <w:rPr>
                <w:rFonts w:eastAsiaTheme="minorEastAsia"/>
                <w:sz w:val="18"/>
                <w:szCs w:val="18"/>
              </w:rPr>
            </w:pPr>
            <w:permStart w:id="30" w:edGrp="everyone"/>
            <w:r>
              <w:rPr>
                <w:rFonts w:eastAsiaTheme="minorEastAsia" w:hint="eastAsia"/>
                <w:sz w:val="18"/>
                <w:szCs w:val="18"/>
              </w:rPr>
              <w:t xml:space="preserve"> </w:t>
            </w:r>
            <w:permEnd w:id="30"/>
          </w:p>
        </w:tc>
        <w:tc>
          <w:tcPr>
            <w:tcW w:w="810" w:type="dxa"/>
          </w:tcPr>
          <w:p w:rsidR="00C11C13" w:rsidRDefault="00D869D6" w:rsidP="00C531B7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permStart w:id="31" w:edGrp="everyone"/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permEnd w:id="31"/>
          </w:p>
        </w:tc>
      </w:tr>
      <w:tr w:rsidR="00C11C13" w:rsidTr="00C531B7">
        <w:trPr>
          <w:trHeight w:val="349"/>
        </w:trPr>
        <w:tc>
          <w:tcPr>
            <w:tcW w:w="2042" w:type="dxa"/>
          </w:tcPr>
          <w:p w:rsidR="00C11C13" w:rsidRDefault="00D869D6" w:rsidP="00FF6339">
            <w:pPr>
              <w:rPr>
                <w:rFonts w:eastAsiaTheme="minorEastAsia"/>
                <w:sz w:val="18"/>
                <w:szCs w:val="18"/>
              </w:rPr>
            </w:pPr>
            <w:permStart w:id="32" w:edGrp="everyone"/>
            <w:r>
              <w:rPr>
                <w:rFonts w:eastAsiaTheme="minorEastAsia" w:hint="eastAsia"/>
                <w:sz w:val="18"/>
                <w:szCs w:val="18"/>
              </w:rPr>
              <w:t xml:space="preserve"> </w:t>
            </w:r>
            <w:permEnd w:id="32"/>
          </w:p>
        </w:tc>
        <w:tc>
          <w:tcPr>
            <w:tcW w:w="810" w:type="dxa"/>
          </w:tcPr>
          <w:p w:rsidR="00C11C13" w:rsidRPr="00C07926" w:rsidRDefault="00D869D6" w:rsidP="00C531B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permStart w:id="33" w:edGrp="everyone"/>
            <w:r>
              <w:rPr>
                <w:rFonts w:eastAsiaTheme="minorEastAsia" w:hint="eastAsia"/>
                <w:sz w:val="18"/>
                <w:szCs w:val="18"/>
              </w:rPr>
              <w:t xml:space="preserve"> </w:t>
            </w:r>
            <w:permEnd w:id="33"/>
          </w:p>
        </w:tc>
        <w:tc>
          <w:tcPr>
            <w:tcW w:w="1810" w:type="dxa"/>
          </w:tcPr>
          <w:p w:rsidR="00C11C13" w:rsidRDefault="00D869D6" w:rsidP="00FF6339">
            <w:pPr>
              <w:rPr>
                <w:rFonts w:eastAsiaTheme="minorEastAsia"/>
                <w:sz w:val="18"/>
                <w:szCs w:val="18"/>
              </w:rPr>
            </w:pPr>
            <w:permStart w:id="34" w:edGrp="everyone"/>
            <w:r>
              <w:rPr>
                <w:rFonts w:eastAsiaTheme="minorEastAsia" w:hint="eastAsia"/>
                <w:sz w:val="18"/>
                <w:szCs w:val="18"/>
              </w:rPr>
              <w:t xml:space="preserve"> </w:t>
            </w:r>
            <w:permEnd w:id="34"/>
          </w:p>
        </w:tc>
        <w:tc>
          <w:tcPr>
            <w:tcW w:w="816" w:type="dxa"/>
          </w:tcPr>
          <w:p w:rsidR="00C11C13" w:rsidRPr="00C07926" w:rsidRDefault="00D869D6" w:rsidP="00C531B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permStart w:id="35" w:edGrp="everyone"/>
            <w:r>
              <w:rPr>
                <w:rFonts w:eastAsiaTheme="minorEastAsia" w:hint="eastAsia"/>
                <w:sz w:val="18"/>
                <w:szCs w:val="18"/>
              </w:rPr>
              <w:t xml:space="preserve"> </w:t>
            </w:r>
            <w:permEnd w:id="35"/>
          </w:p>
        </w:tc>
        <w:tc>
          <w:tcPr>
            <w:tcW w:w="2041" w:type="dxa"/>
          </w:tcPr>
          <w:p w:rsidR="00C11C13" w:rsidRDefault="00D869D6" w:rsidP="00FF6339">
            <w:pPr>
              <w:rPr>
                <w:rFonts w:eastAsiaTheme="minorEastAsia"/>
                <w:sz w:val="18"/>
                <w:szCs w:val="18"/>
              </w:rPr>
            </w:pPr>
            <w:permStart w:id="36" w:edGrp="everyone"/>
            <w:r>
              <w:rPr>
                <w:rFonts w:eastAsiaTheme="minorEastAsia" w:hint="eastAsia"/>
                <w:sz w:val="18"/>
                <w:szCs w:val="18"/>
              </w:rPr>
              <w:t xml:space="preserve"> </w:t>
            </w:r>
            <w:permEnd w:id="36"/>
          </w:p>
        </w:tc>
        <w:tc>
          <w:tcPr>
            <w:tcW w:w="810" w:type="dxa"/>
          </w:tcPr>
          <w:p w:rsidR="00C11C13" w:rsidRDefault="00D869D6" w:rsidP="00C531B7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permStart w:id="37" w:edGrp="everyone"/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permEnd w:id="37"/>
          </w:p>
        </w:tc>
      </w:tr>
      <w:tr w:rsidR="00D869D6" w:rsidTr="00C531B7">
        <w:trPr>
          <w:trHeight w:val="349"/>
        </w:trPr>
        <w:tc>
          <w:tcPr>
            <w:tcW w:w="2042" w:type="dxa"/>
          </w:tcPr>
          <w:p w:rsidR="00D869D6" w:rsidRDefault="00D869D6" w:rsidP="00FF6339">
            <w:pPr>
              <w:rPr>
                <w:rFonts w:eastAsiaTheme="minorEastAsia"/>
                <w:sz w:val="18"/>
                <w:szCs w:val="18"/>
              </w:rPr>
            </w:pPr>
            <w:permStart w:id="38" w:edGrp="everyone"/>
            <w:r>
              <w:rPr>
                <w:rFonts w:eastAsiaTheme="minorEastAsia" w:hint="eastAsia"/>
                <w:sz w:val="18"/>
                <w:szCs w:val="18"/>
              </w:rPr>
              <w:t xml:space="preserve"> </w:t>
            </w:r>
            <w:permEnd w:id="38"/>
          </w:p>
        </w:tc>
        <w:tc>
          <w:tcPr>
            <w:tcW w:w="810" w:type="dxa"/>
          </w:tcPr>
          <w:p w:rsidR="00D869D6" w:rsidRDefault="00D869D6" w:rsidP="00C531B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permStart w:id="39" w:edGrp="everyone"/>
            <w:r>
              <w:rPr>
                <w:rFonts w:eastAsiaTheme="minorEastAsia" w:hint="eastAsia"/>
                <w:sz w:val="18"/>
                <w:szCs w:val="18"/>
              </w:rPr>
              <w:t xml:space="preserve"> </w:t>
            </w:r>
            <w:permEnd w:id="39"/>
          </w:p>
        </w:tc>
        <w:tc>
          <w:tcPr>
            <w:tcW w:w="1810" w:type="dxa"/>
          </w:tcPr>
          <w:p w:rsidR="00D869D6" w:rsidRDefault="00D869D6" w:rsidP="00FF6339">
            <w:pPr>
              <w:rPr>
                <w:rFonts w:eastAsiaTheme="minorEastAsia"/>
                <w:sz w:val="18"/>
                <w:szCs w:val="18"/>
              </w:rPr>
            </w:pPr>
            <w:permStart w:id="40" w:edGrp="everyone"/>
            <w:r>
              <w:rPr>
                <w:rFonts w:eastAsiaTheme="minorEastAsia" w:hint="eastAsia"/>
                <w:sz w:val="18"/>
                <w:szCs w:val="18"/>
              </w:rPr>
              <w:t xml:space="preserve"> </w:t>
            </w:r>
            <w:permEnd w:id="40"/>
          </w:p>
        </w:tc>
        <w:tc>
          <w:tcPr>
            <w:tcW w:w="816" w:type="dxa"/>
          </w:tcPr>
          <w:p w:rsidR="00D869D6" w:rsidRDefault="00D869D6" w:rsidP="00C531B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permStart w:id="41" w:edGrp="everyone"/>
            <w:r>
              <w:rPr>
                <w:rFonts w:eastAsiaTheme="minorEastAsia" w:hint="eastAsia"/>
                <w:sz w:val="18"/>
                <w:szCs w:val="18"/>
              </w:rPr>
              <w:t xml:space="preserve"> </w:t>
            </w:r>
            <w:permEnd w:id="41"/>
          </w:p>
        </w:tc>
        <w:tc>
          <w:tcPr>
            <w:tcW w:w="2041" w:type="dxa"/>
          </w:tcPr>
          <w:p w:rsidR="00D869D6" w:rsidRDefault="00D869D6" w:rsidP="00FF6339">
            <w:pPr>
              <w:rPr>
                <w:rFonts w:eastAsiaTheme="minorEastAsia"/>
                <w:sz w:val="18"/>
                <w:szCs w:val="18"/>
              </w:rPr>
            </w:pPr>
            <w:permStart w:id="42" w:edGrp="everyone"/>
            <w:r>
              <w:rPr>
                <w:rFonts w:eastAsiaTheme="minorEastAsia" w:hint="eastAsia"/>
                <w:sz w:val="18"/>
                <w:szCs w:val="18"/>
              </w:rPr>
              <w:t xml:space="preserve"> </w:t>
            </w:r>
            <w:permEnd w:id="42"/>
          </w:p>
        </w:tc>
        <w:tc>
          <w:tcPr>
            <w:tcW w:w="810" w:type="dxa"/>
          </w:tcPr>
          <w:p w:rsidR="00D869D6" w:rsidRDefault="00D869D6" w:rsidP="00C531B7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permStart w:id="43" w:edGrp="everyone"/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permEnd w:id="43"/>
          </w:p>
        </w:tc>
      </w:tr>
    </w:tbl>
    <w:p w:rsidR="00C11C13" w:rsidRPr="00D974ED" w:rsidRDefault="00C11C13" w:rsidP="00C11C13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    </w:t>
      </w:r>
    </w:p>
    <w:p w:rsidR="00C11C13" w:rsidRPr="008546BE" w:rsidRDefault="00C11C13" w:rsidP="00C11C13">
      <w:pPr>
        <w:rPr>
          <w:rFonts w:asciiTheme="minorEastAsia" w:eastAsiaTheme="minorEastAsia" w:hAnsiTheme="minorEastAsia"/>
          <w:szCs w:val="21"/>
          <w:u w:val="single"/>
        </w:rPr>
      </w:pPr>
      <w:r w:rsidRPr="008546BE">
        <w:rPr>
          <w:rFonts w:asciiTheme="minorEastAsia" w:eastAsiaTheme="minorEastAsia" w:hAnsiTheme="minorEastAsia" w:hint="eastAsia"/>
          <w:szCs w:val="21"/>
          <w:u w:val="single"/>
        </w:rPr>
        <w:t>审单记录：</w:t>
      </w:r>
      <w:r>
        <w:rPr>
          <w:rFonts w:asciiTheme="minorEastAsia" w:eastAsiaTheme="minorEastAsia" w:hAnsiTheme="minorEastAsia" w:hint="eastAsia"/>
          <w:szCs w:val="21"/>
          <w:u w:val="single"/>
        </w:rPr>
        <w:t xml:space="preserve">                                                                                  </w:t>
      </w:r>
    </w:p>
    <w:p w:rsidR="00C11C13" w:rsidRPr="008546BE" w:rsidRDefault="00C11C13" w:rsidP="00C11C13">
      <w:pPr>
        <w:rPr>
          <w:rFonts w:asciiTheme="minorEastAsia" w:eastAsiaTheme="minorEastAsia" w:hAnsiTheme="minorEastAsia"/>
          <w:szCs w:val="21"/>
        </w:rPr>
      </w:pPr>
    </w:p>
    <w:p w:rsidR="00C11C13" w:rsidRPr="008546BE" w:rsidRDefault="00C11C13" w:rsidP="00C11C13">
      <w:pPr>
        <w:rPr>
          <w:rFonts w:asciiTheme="minorEastAsia" w:eastAsiaTheme="minorEastAsia" w:hAnsiTheme="minorEastAsia"/>
          <w:szCs w:val="21"/>
        </w:rPr>
      </w:pPr>
    </w:p>
    <w:p w:rsidR="00C11C13" w:rsidRPr="008546BE" w:rsidRDefault="00C11C13" w:rsidP="00C11C13">
      <w:pPr>
        <w:rPr>
          <w:rFonts w:asciiTheme="minorEastAsia" w:eastAsiaTheme="minorEastAsia" w:hAnsiTheme="minorEastAsia"/>
          <w:szCs w:val="21"/>
        </w:rPr>
      </w:pPr>
    </w:p>
    <w:p w:rsidR="00C11C13" w:rsidRPr="008546BE" w:rsidRDefault="00C11C13" w:rsidP="00C11C13">
      <w:pPr>
        <w:rPr>
          <w:rFonts w:asciiTheme="minorEastAsia" w:eastAsiaTheme="minorEastAsia" w:hAnsiTheme="minorEastAsia"/>
          <w:szCs w:val="21"/>
        </w:rPr>
      </w:pPr>
    </w:p>
    <w:p w:rsidR="00C11C13" w:rsidRPr="008546BE" w:rsidRDefault="00C11C13" w:rsidP="00C11C13">
      <w:pPr>
        <w:rPr>
          <w:rFonts w:asciiTheme="minorEastAsia" w:eastAsiaTheme="minorEastAsia" w:hAnsiTheme="minorEastAsia"/>
          <w:szCs w:val="21"/>
        </w:rPr>
      </w:pPr>
    </w:p>
    <w:p w:rsidR="00C11C13" w:rsidRPr="008546BE" w:rsidRDefault="00C11C13" w:rsidP="00C11C13">
      <w:pPr>
        <w:rPr>
          <w:rFonts w:asciiTheme="minorEastAsia" w:eastAsiaTheme="minorEastAsia" w:hAnsiTheme="minorEastAsia"/>
          <w:szCs w:val="21"/>
        </w:rPr>
      </w:pPr>
      <w:r w:rsidRPr="008546BE">
        <w:rPr>
          <w:rFonts w:asciiTheme="minorEastAsia" w:eastAsiaTheme="minorEastAsia" w:hAnsiTheme="minorEastAsia"/>
          <w:szCs w:val="21"/>
        </w:rPr>
        <w:t>__________________________________________________________________</w:t>
      </w:r>
      <w:r w:rsidRPr="008546BE">
        <w:rPr>
          <w:rFonts w:asciiTheme="minorEastAsia" w:eastAsiaTheme="minorEastAsia" w:hAnsiTheme="minorEastAsia" w:hint="eastAsia"/>
          <w:szCs w:val="21"/>
          <w:u w:val="single"/>
        </w:rPr>
        <w:t xml:space="preserve">                    </w:t>
      </w:r>
    </w:p>
    <w:p w:rsidR="00C11C13" w:rsidRPr="008546BE" w:rsidRDefault="00C11C13" w:rsidP="00C11C13">
      <w:pPr>
        <w:rPr>
          <w:rFonts w:asciiTheme="minorEastAsia" w:eastAsiaTheme="minorEastAsia" w:hAnsiTheme="minorEastAsia"/>
          <w:szCs w:val="21"/>
        </w:rPr>
      </w:pPr>
      <w:r w:rsidRPr="008546BE">
        <w:rPr>
          <w:rFonts w:asciiTheme="minorEastAsia" w:eastAsiaTheme="minorEastAsia" w:hAnsiTheme="minorEastAsia" w:hint="eastAsia"/>
          <w:szCs w:val="21"/>
        </w:rPr>
        <w:t>交单公司指示：</w:t>
      </w:r>
    </w:p>
    <w:p w:rsidR="00C11C13" w:rsidRPr="008546BE" w:rsidRDefault="00C11C13" w:rsidP="00C11C13">
      <w:pPr>
        <w:rPr>
          <w:rFonts w:asciiTheme="minorEastAsia" w:eastAsiaTheme="minorEastAsia" w:hAnsiTheme="minorEastAsia"/>
          <w:szCs w:val="21"/>
        </w:rPr>
      </w:pPr>
      <w:r w:rsidRPr="008546BE">
        <w:rPr>
          <w:rFonts w:asciiTheme="minorEastAsia" w:eastAsiaTheme="minorEastAsia" w:hAnsiTheme="minorEastAsia" w:hint="eastAsia"/>
          <w:szCs w:val="21"/>
        </w:rPr>
        <w:t>1、本笔业务项下费用</w:t>
      </w:r>
      <w:r>
        <w:rPr>
          <w:rFonts w:asciiTheme="minorEastAsia" w:eastAsiaTheme="minorEastAsia" w:hAnsiTheme="minorEastAsia" w:hint="eastAsia"/>
          <w:szCs w:val="21"/>
        </w:rPr>
        <w:t>可</w:t>
      </w:r>
      <w:r w:rsidRPr="008546BE">
        <w:rPr>
          <w:rFonts w:asciiTheme="minorEastAsia" w:eastAsiaTheme="minorEastAsia" w:hAnsiTheme="minorEastAsia" w:hint="eastAsia"/>
          <w:szCs w:val="21"/>
        </w:rPr>
        <w:t>从我公司在贵行</w:t>
      </w:r>
      <w:r>
        <w:rPr>
          <w:rFonts w:asciiTheme="minorEastAsia" w:eastAsiaTheme="minorEastAsia" w:hAnsiTheme="minorEastAsia" w:hint="eastAsia"/>
          <w:szCs w:val="21"/>
        </w:rPr>
        <w:t>任意一家</w:t>
      </w:r>
      <w:r w:rsidRPr="008546BE">
        <w:rPr>
          <w:rFonts w:asciiTheme="minorEastAsia" w:eastAsiaTheme="minorEastAsia" w:hAnsiTheme="minorEastAsia" w:hint="eastAsia"/>
          <w:szCs w:val="21"/>
        </w:rPr>
        <w:t>支行开立的人民币账户中</w:t>
      </w:r>
      <w:r>
        <w:rPr>
          <w:rFonts w:asciiTheme="minorEastAsia" w:eastAsiaTheme="minorEastAsia" w:hAnsiTheme="minorEastAsia" w:hint="eastAsia"/>
          <w:szCs w:val="21"/>
        </w:rPr>
        <w:t>收取；</w:t>
      </w:r>
      <w:r w:rsidRPr="008546BE">
        <w:rPr>
          <w:rFonts w:asciiTheme="minorEastAsia" w:eastAsiaTheme="minorEastAsia" w:hAnsiTheme="minorEastAsia" w:hint="eastAsia"/>
          <w:szCs w:val="21"/>
        </w:rPr>
        <w:t>如余额不足，请于收汇时收取</w:t>
      </w:r>
      <w:r>
        <w:rPr>
          <w:rFonts w:asciiTheme="minorEastAsia" w:eastAsiaTheme="minorEastAsia" w:hAnsiTheme="minorEastAsia" w:hint="eastAsia"/>
          <w:szCs w:val="21"/>
        </w:rPr>
        <w:t>；如本笔业务不能收汇，我公司将在闭卷时补交所有相关费用</w:t>
      </w:r>
      <w:r w:rsidRPr="008546BE">
        <w:rPr>
          <w:rFonts w:asciiTheme="minorEastAsia" w:eastAsiaTheme="minorEastAsia" w:hAnsiTheme="minorEastAsia" w:hint="eastAsia"/>
          <w:szCs w:val="21"/>
        </w:rPr>
        <w:t>。</w:t>
      </w:r>
    </w:p>
    <w:p w:rsidR="00C11C13" w:rsidRPr="008546BE" w:rsidRDefault="00C11C13" w:rsidP="00C11C13">
      <w:pPr>
        <w:rPr>
          <w:rFonts w:asciiTheme="minorEastAsia" w:eastAsiaTheme="minorEastAsia" w:hAnsiTheme="minorEastAsia"/>
          <w:szCs w:val="21"/>
        </w:rPr>
      </w:pPr>
      <w:r w:rsidRPr="008546BE">
        <w:rPr>
          <w:rFonts w:asciiTheme="minorEastAsia" w:eastAsiaTheme="minorEastAsia" w:hAnsiTheme="minorEastAsia" w:hint="eastAsia"/>
          <w:szCs w:val="21"/>
        </w:rPr>
        <w:t>2、如单据有不符点：</w:t>
      </w:r>
    </w:p>
    <w:p w:rsidR="00C11C13" w:rsidRPr="008546BE" w:rsidRDefault="00C11C13" w:rsidP="00C11C13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8546BE">
        <w:rPr>
          <w:rFonts w:asciiTheme="minorEastAsia" w:eastAsiaTheme="minorEastAsia" w:hAnsiTheme="minorEastAsia" w:hint="eastAsia"/>
          <w:szCs w:val="21"/>
        </w:rPr>
        <w:t>（</w:t>
      </w:r>
      <w:permStart w:id="44" w:edGrp="everyone"/>
      <w:r w:rsidRPr="008546BE">
        <w:rPr>
          <w:rFonts w:asciiTheme="minorEastAsia" w:eastAsiaTheme="minorEastAsia" w:hAnsiTheme="minorEastAsia" w:hint="eastAsia"/>
          <w:szCs w:val="21"/>
        </w:rPr>
        <w:t xml:space="preserve">  </w:t>
      </w:r>
      <w:permEnd w:id="44"/>
      <w:r w:rsidRPr="008546BE">
        <w:rPr>
          <w:rFonts w:asciiTheme="minorEastAsia" w:eastAsiaTheme="minorEastAsia" w:hAnsiTheme="minorEastAsia" w:hint="eastAsia"/>
          <w:szCs w:val="21"/>
        </w:rPr>
        <w:t xml:space="preserve">）我公司不再改单，授权贵行向开证行直接寄单。由此产生的一切风险由我公司承担。  </w:t>
      </w:r>
    </w:p>
    <w:p w:rsidR="00C11C13" w:rsidRPr="008546BE" w:rsidRDefault="00C11C13" w:rsidP="00C11C13">
      <w:pPr>
        <w:rPr>
          <w:rFonts w:asciiTheme="minorEastAsia" w:eastAsiaTheme="minorEastAsia" w:hAnsiTheme="minorEastAsia"/>
          <w:szCs w:val="21"/>
        </w:rPr>
      </w:pPr>
      <w:r w:rsidRPr="008546BE">
        <w:rPr>
          <w:rFonts w:asciiTheme="minorEastAsia" w:eastAsiaTheme="minorEastAsia" w:hAnsiTheme="minorEastAsia" w:hint="eastAsia"/>
          <w:szCs w:val="21"/>
        </w:rPr>
        <w:t xml:space="preserve">  （</w:t>
      </w:r>
      <w:permStart w:id="45" w:edGrp="everyone"/>
      <w:r w:rsidR="00352D0D" w:rsidRPr="00681B49">
        <w:rPr>
          <w:rFonts w:asciiTheme="minorEastAsia" w:eastAsiaTheme="minorEastAsia" w:hAnsiTheme="minorEastAsia" w:hint="eastAsia"/>
          <w:szCs w:val="21"/>
        </w:rPr>
        <w:t>√</w:t>
      </w:r>
      <w:permEnd w:id="45"/>
      <w:r w:rsidRPr="008546BE">
        <w:rPr>
          <w:rFonts w:asciiTheme="minorEastAsia" w:eastAsiaTheme="minorEastAsia" w:hAnsiTheme="minorEastAsia" w:hint="eastAsia"/>
          <w:szCs w:val="21"/>
        </w:rPr>
        <w:t>）请与我公司联系听候我公司处置。</w:t>
      </w:r>
    </w:p>
    <w:p w:rsidR="00C11C13" w:rsidRDefault="00C11C13" w:rsidP="00C11C13">
      <w:pPr>
        <w:rPr>
          <w:rFonts w:asciiTheme="minorEastAsia" w:eastAsiaTheme="minorEastAsia" w:hAnsiTheme="minorEastAsia"/>
          <w:szCs w:val="21"/>
        </w:rPr>
      </w:pPr>
      <w:r w:rsidRPr="002B1634">
        <w:rPr>
          <w:rFonts w:asciiTheme="minorEastAsia" w:eastAsiaTheme="minorEastAsia" w:hAnsiTheme="minorEastAsia" w:hint="eastAsia"/>
          <w:szCs w:val="21"/>
        </w:rPr>
        <w:t>3、</w:t>
      </w:r>
      <w:r w:rsidRPr="001354E7">
        <w:rPr>
          <w:rFonts w:asciiTheme="minorEastAsia" w:eastAsiaTheme="minorEastAsia" w:hAnsiTheme="minorEastAsia" w:hint="eastAsia"/>
          <w:szCs w:val="21"/>
        </w:rPr>
        <w:t>本次交单适用于现时有效的《</w:t>
      </w:r>
      <w:r>
        <w:rPr>
          <w:rFonts w:asciiTheme="minorEastAsia" w:eastAsiaTheme="minorEastAsia" w:hAnsiTheme="minorEastAsia" w:hint="eastAsia"/>
          <w:szCs w:val="21"/>
        </w:rPr>
        <w:t>国际商会</w:t>
      </w:r>
      <w:r w:rsidRPr="001354E7">
        <w:rPr>
          <w:rFonts w:asciiTheme="minorEastAsia" w:eastAsiaTheme="minorEastAsia" w:hAnsiTheme="minorEastAsia" w:hint="eastAsia"/>
          <w:szCs w:val="21"/>
        </w:rPr>
        <w:t>托收统一规则》</w:t>
      </w:r>
      <w:r>
        <w:rPr>
          <w:rFonts w:asciiTheme="minorEastAsia" w:eastAsiaTheme="minorEastAsia" w:hAnsiTheme="minorEastAsia" w:hint="eastAsia"/>
          <w:szCs w:val="21"/>
        </w:rPr>
        <w:t>。</w:t>
      </w:r>
    </w:p>
    <w:p w:rsidR="00C11C13" w:rsidRDefault="00C11C13" w:rsidP="00C11C13">
      <w:pPr>
        <w:rPr>
          <w:rFonts w:asciiTheme="minorEastAsia" w:eastAsiaTheme="minorEastAsia" w:hAnsiTheme="minorEastAsia"/>
          <w:szCs w:val="21"/>
        </w:rPr>
      </w:pPr>
    </w:p>
    <w:p w:rsidR="00C11C13" w:rsidRPr="008546BE" w:rsidRDefault="00F97009" w:rsidP="00C11C13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交单联系</w:t>
      </w:r>
      <w:r w:rsidR="00C11C13" w:rsidRPr="008546BE">
        <w:rPr>
          <w:rFonts w:asciiTheme="minorEastAsia" w:eastAsiaTheme="minorEastAsia" w:hAnsiTheme="minorEastAsia" w:hint="eastAsia"/>
          <w:szCs w:val="21"/>
        </w:rPr>
        <w:t>人</w:t>
      </w:r>
      <w:r w:rsidR="00C11C13">
        <w:rPr>
          <w:rFonts w:asciiTheme="minorEastAsia" w:eastAsiaTheme="minorEastAsia" w:hAnsiTheme="minorEastAsia" w:hint="eastAsia"/>
          <w:szCs w:val="21"/>
        </w:rPr>
        <w:t>（含联系方式）</w:t>
      </w:r>
      <w:r w:rsidR="00C11C13" w:rsidRPr="008546BE">
        <w:rPr>
          <w:rFonts w:asciiTheme="minorEastAsia" w:eastAsiaTheme="minorEastAsia" w:hAnsiTheme="minorEastAsia" w:hint="eastAsia"/>
          <w:szCs w:val="21"/>
        </w:rPr>
        <w:t xml:space="preserve">：     </w:t>
      </w:r>
      <w:r w:rsidR="00C11C13">
        <w:rPr>
          <w:rFonts w:asciiTheme="minorEastAsia" w:eastAsiaTheme="minorEastAsia" w:hAnsiTheme="minorEastAsia" w:hint="eastAsia"/>
          <w:szCs w:val="21"/>
        </w:rPr>
        <w:t xml:space="preserve">          </w:t>
      </w:r>
      <w:r w:rsidR="00C11C13" w:rsidRPr="008546BE">
        <w:rPr>
          <w:rFonts w:asciiTheme="minorEastAsia" w:eastAsiaTheme="minorEastAsia" w:hAnsiTheme="minorEastAsia" w:hint="eastAsia"/>
          <w:szCs w:val="21"/>
        </w:rPr>
        <w:t xml:space="preserve">           </w:t>
      </w:r>
      <w:r w:rsidR="00C11C13">
        <w:rPr>
          <w:rFonts w:asciiTheme="minorEastAsia" w:eastAsiaTheme="minorEastAsia" w:hAnsiTheme="minorEastAsia" w:hint="eastAsia"/>
          <w:szCs w:val="21"/>
        </w:rPr>
        <w:t xml:space="preserve">  </w:t>
      </w:r>
      <w:r w:rsidR="00C11C13" w:rsidRPr="008546BE">
        <w:rPr>
          <w:rFonts w:asciiTheme="minorEastAsia" w:eastAsiaTheme="minorEastAsia" w:hAnsiTheme="minorEastAsia" w:hint="eastAsia"/>
          <w:szCs w:val="21"/>
        </w:rPr>
        <w:t xml:space="preserve">银行签收人: </w:t>
      </w:r>
    </w:p>
    <w:p w:rsidR="00C11C13" w:rsidRDefault="00C11C13" w:rsidP="00C11C13">
      <w:pPr>
        <w:rPr>
          <w:rFonts w:asciiTheme="minorEastAsia" w:eastAsiaTheme="minorEastAsia" w:hAnsiTheme="minorEastAsia"/>
          <w:sz w:val="24"/>
        </w:rPr>
      </w:pPr>
      <w:r w:rsidRPr="008546BE">
        <w:rPr>
          <w:rFonts w:asciiTheme="minorEastAsia" w:eastAsiaTheme="minorEastAsia" w:hAnsiTheme="minorEastAsia" w:hint="eastAsia"/>
          <w:szCs w:val="21"/>
        </w:rPr>
        <w:t xml:space="preserve">日  期：                               </w:t>
      </w:r>
      <w:r>
        <w:rPr>
          <w:rFonts w:asciiTheme="minorEastAsia" w:eastAsiaTheme="minorEastAsia" w:hAnsiTheme="minorEastAsia" w:hint="eastAsia"/>
          <w:szCs w:val="21"/>
        </w:rPr>
        <w:t xml:space="preserve">       </w:t>
      </w:r>
      <w:r w:rsidRPr="008546BE">
        <w:rPr>
          <w:rFonts w:asciiTheme="minorEastAsia" w:eastAsiaTheme="minorEastAsia" w:hAnsiTheme="minorEastAsia" w:hint="eastAsia"/>
          <w:szCs w:val="21"/>
        </w:rPr>
        <w:t xml:space="preserve">     </w:t>
      </w:r>
      <w:r>
        <w:rPr>
          <w:rFonts w:asciiTheme="minorEastAsia" w:eastAsiaTheme="minorEastAsia" w:hAnsiTheme="minorEastAsia" w:hint="eastAsia"/>
          <w:szCs w:val="21"/>
        </w:rPr>
        <w:t xml:space="preserve"> </w:t>
      </w:r>
      <w:r w:rsidR="00FF6339">
        <w:rPr>
          <w:rFonts w:asciiTheme="minorEastAsia" w:eastAsiaTheme="minorEastAsia" w:hAnsiTheme="minorEastAsia" w:hint="eastAsia"/>
          <w:szCs w:val="21"/>
        </w:rPr>
        <w:t xml:space="preserve"> </w:t>
      </w:r>
      <w:r w:rsidRPr="008546BE">
        <w:rPr>
          <w:rFonts w:asciiTheme="minorEastAsia" w:eastAsiaTheme="minorEastAsia" w:hAnsiTheme="minorEastAsia" w:hint="eastAsia"/>
          <w:szCs w:val="21"/>
        </w:rPr>
        <w:t>日  期：</w:t>
      </w:r>
      <w:r>
        <w:rPr>
          <w:rFonts w:asciiTheme="minorEastAsia" w:eastAsiaTheme="minorEastAsia" w:hAnsiTheme="minorEastAsia" w:hint="eastAsia"/>
          <w:sz w:val="24"/>
        </w:rPr>
        <w:t xml:space="preserve"> </w:t>
      </w:r>
    </w:p>
    <w:p w:rsidR="00C11C13" w:rsidRPr="002E56CF" w:rsidRDefault="00C11C13" w:rsidP="00C11C13">
      <w:pPr>
        <w:rPr>
          <w:rFonts w:asciiTheme="minorEastAsia" w:eastAsiaTheme="minorEastAsia" w:hAnsiTheme="minorEastAsia"/>
          <w:sz w:val="24"/>
        </w:rPr>
      </w:pPr>
      <w:r w:rsidRPr="00D974ED">
        <w:rPr>
          <w:rFonts w:asciiTheme="minorEastAsia" w:eastAsiaTheme="minorEastAsia" w:hAnsiTheme="minorEastAsia" w:hint="eastAsia"/>
          <w:sz w:val="24"/>
        </w:rPr>
        <w:t xml:space="preserve"> </w:t>
      </w:r>
    </w:p>
    <w:p w:rsidR="00C11C13" w:rsidRDefault="00C11C13" w:rsidP="00C11C13">
      <w:pPr>
        <w:rPr>
          <w:sz w:val="18"/>
          <w:szCs w:val="18"/>
        </w:rPr>
      </w:pPr>
      <w:r w:rsidRPr="00C07926">
        <w:rPr>
          <w:rFonts w:hint="eastAsia"/>
          <w:sz w:val="18"/>
          <w:szCs w:val="18"/>
        </w:rPr>
        <w:t>注：</w:t>
      </w:r>
      <w:r>
        <w:rPr>
          <w:rFonts w:hint="eastAsia"/>
          <w:sz w:val="18"/>
          <w:szCs w:val="18"/>
        </w:rPr>
        <w:t>1.</w:t>
      </w:r>
      <w:r>
        <w:rPr>
          <w:rFonts w:hint="eastAsia"/>
          <w:sz w:val="18"/>
          <w:szCs w:val="18"/>
        </w:rPr>
        <w:t>请在“单据明细”中单据名称后的空格中填写单据份数。</w:t>
      </w:r>
    </w:p>
    <w:p w:rsidR="00C11C13" w:rsidRDefault="00C11C13" w:rsidP="00C11C13">
      <w:pPr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2.</w:t>
      </w:r>
      <w:r>
        <w:rPr>
          <w:rFonts w:hint="eastAsia"/>
          <w:sz w:val="18"/>
          <w:szCs w:val="18"/>
        </w:rPr>
        <w:t>如所交单据不在“单据明细”中，请添加在“单据明细”最后的空格部分。</w:t>
      </w:r>
    </w:p>
    <w:p w:rsidR="00D820AA" w:rsidRDefault="00C11C13" w:rsidP="00C11C13">
      <w:pPr>
        <w:ind w:firstLineChars="200" w:firstLine="36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3.</w:t>
      </w:r>
      <w:r>
        <w:rPr>
          <w:rFonts w:hint="eastAsia"/>
          <w:sz w:val="18"/>
          <w:szCs w:val="18"/>
        </w:rPr>
        <w:t>请在“</w:t>
      </w:r>
      <w:r w:rsidR="00F97009">
        <w:rPr>
          <w:rFonts w:hint="eastAsia"/>
          <w:sz w:val="18"/>
          <w:szCs w:val="18"/>
        </w:rPr>
        <w:t>交单联系</w:t>
      </w:r>
      <w:r>
        <w:rPr>
          <w:rFonts w:hint="eastAsia"/>
          <w:sz w:val="18"/>
          <w:szCs w:val="18"/>
        </w:rPr>
        <w:t>人”处签名并加盖贵</w:t>
      </w:r>
      <w:r w:rsidRPr="007B1D7B">
        <w:rPr>
          <w:rFonts w:hint="eastAsia"/>
          <w:sz w:val="18"/>
          <w:szCs w:val="18"/>
        </w:rPr>
        <w:t>司</w:t>
      </w:r>
      <w:r w:rsidRPr="001354E7">
        <w:rPr>
          <w:rFonts w:hint="eastAsia"/>
          <w:b/>
          <w:color w:val="FF0000"/>
          <w:sz w:val="18"/>
          <w:szCs w:val="18"/>
        </w:rPr>
        <w:t>公章</w:t>
      </w:r>
      <w:r w:rsidRPr="007B1D7B">
        <w:rPr>
          <w:rFonts w:hint="eastAsia"/>
          <w:sz w:val="18"/>
          <w:szCs w:val="18"/>
        </w:rPr>
        <w:t>。</w:t>
      </w:r>
    </w:p>
    <w:p w:rsidR="00352D0D" w:rsidRPr="00352D0D" w:rsidRDefault="00352D0D" w:rsidP="00352D0D">
      <w:pPr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4.</w:t>
      </w:r>
      <w:r>
        <w:rPr>
          <w:rFonts w:hint="eastAsia"/>
          <w:sz w:val="18"/>
          <w:szCs w:val="18"/>
        </w:rPr>
        <w:t>交单时请打印本委托书</w:t>
      </w:r>
      <w:r w:rsidRPr="0082704D">
        <w:rPr>
          <w:rFonts w:hint="eastAsia"/>
          <w:b/>
          <w:color w:val="FF0000"/>
          <w:sz w:val="18"/>
          <w:szCs w:val="18"/>
        </w:rPr>
        <w:t>一式两份</w:t>
      </w:r>
      <w:r>
        <w:rPr>
          <w:rFonts w:hint="eastAsia"/>
          <w:sz w:val="18"/>
          <w:szCs w:val="18"/>
        </w:rPr>
        <w:t>。</w:t>
      </w:r>
    </w:p>
    <w:sectPr w:rsidR="00352D0D" w:rsidRPr="00352D0D" w:rsidSect="00C11C13">
      <w:pgSz w:w="11906" w:h="16838"/>
      <w:pgMar w:top="426" w:right="1274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CE3" w:rsidRDefault="003B3CE3" w:rsidP="00C11C13">
      <w:r>
        <w:separator/>
      </w:r>
    </w:p>
  </w:endnote>
  <w:endnote w:type="continuationSeparator" w:id="0">
    <w:p w:rsidR="003B3CE3" w:rsidRDefault="003B3CE3" w:rsidP="00C11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CE3" w:rsidRDefault="003B3CE3" w:rsidP="00C11C13">
      <w:r>
        <w:separator/>
      </w:r>
    </w:p>
  </w:footnote>
  <w:footnote w:type="continuationSeparator" w:id="0">
    <w:p w:rsidR="003B3CE3" w:rsidRDefault="003B3CE3" w:rsidP="00C11C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cumentProtection w:edit="readOnly" w:enforcement="1" w:cryptProviderType="rsaFull" w:cryptAlgorithmClass="hash" w:cryptAlgorithmType="typeAny" w:cryptAlgorithmSid="4" w:cryptSpinCount="100000" w:hash="NVWoWJf/NfA+uzlXYfZJKp2SnkE=" w:salt="MCQXVJYLtr6M0r3ccJlDZw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1C13"/>
    <w:rsid w:val="000B2401"/>
    <w:rsid w:val="000C0DAB"/>
    <w:rsid w:val="00221090"/>
    <w:rsid w:val="00352D0D"/>
    <w:rsid w:val="003B3CE3"/>
    <w:rsid w:val="00470D88"/>
    <w:rsid w:val="00477609"/>
    <w:rsid w:val="005F035F"/>
    <w:rsid w:val="005F3C12"/>
    <w:rsid w:val="00681B49"/>
    <w:rsid w:val="00792ED6"/>
    <w:rsid w:val="00964286"/>
    <w:rsid w:val="00971341"/>
    <w:rsid w:val="00AF7199"/>
    <w:rsid w:val="00C11C13"/>
    <w:rsid w:val="00D820AA"/>
    <w:rsid w:val="00D869D6"/>
    <w:rsid w:val="00EA544B"/>
    <w:rsid w:val="00F97009"/>
    <w:rsid w:val="00FF0FBE"/>
    <w:rsid w:val="00FF6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C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11C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11C13"/>
    <w:rPr>
      <w:kern w:val="2"/>
      <w:sz w:val="18"/>
      <w:szCs w:val="18"/>
    </w:rPr>
  </w:style>
  <w:style w:type="paragraph" w:styleId="a4">
    <w:name w:val="footer"/>
    <w:basedOn w:val="a"/>
    <w:link w:val="Char0"/>
    <w:rsid w:val="00C11C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11C1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179</Words>
  <Characters>1026</Characters>
  <Application>Microsoft Office Word</Application>
  <DocSecurity>8</DocSecurity>
  <Lines>8</Lines>
  <Paragraphs>2</Paragraphs>
  <ScaleCrop>false</ScaleCrop>
  <Company>WwW.YlmF.CoM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miaozy/lsyh</dc:creator>
  <cp:keywords/>
  <dc:description/>
  <cp:lastModifiedBy>李智</cp:lastModifiedBy>
  <cp:revision>11</cp:revision>
  <dcterms:created xsi:type="dcterms:W3CDTF">2012-12-12T09:21:00Z</dcterms:created>
  <dcterms:modified xsi:type="dcterms:W3CDTF">2015-09-29T01:12:00Z</dcterms:modified>
</cp:coreProperties>
</file>