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A" w:rsidRPr="00D1750B" w:rsidRDefault="004B0F89" w:rsidP="002950AD">
      <w:pPr>
        <w:jc w:val="center"/>
        <w:rPr>
          <w:rFonts w:asciiTheme="majorEastAsia" w:eastAsiaTheme="majorEastAsia" w:hAnsiTheme="majorEastAsia"/>
          <w:b/>
          <w:color w:val="1D1B11"/>
          <w:sz w:val="44"/>
          <w:szCs w:val="44"/>
        </w:rPr>
      </w:pPr>
      <w:r w:rsidRPr="00D1750B">
        <w:rPr>
          <w:rFonts w:asciiTheme="majorEastAsia" w:eastAsiaTheme="majorEastAsia" w:hAnsiTheme="majorEastAsia" w:hint="eastAsia"/>
          <w:b/>
          <w:color w:val="1D1B11"/>
          <w:sz w:val="44"/>
          <w:szCs w:val="44"/>
        </w:rPr>
        <w:t>聊城</w:t>
      </w:r>
      <w:r w:rsidR="002950AD" w:rsidRPr="00D1750B">
        <w:rPr>
          <w:rFonts w:asciiTheme="majorEastAsia" w:eastAsiaTheme="majorEastAsia" w:hAnsiTheme="majorEastAsia" w:hint="eastAsia"/>
          <w:b/>
          <w:color w:val="1D1B11"/>
          <w:sz w:val="44"/>
          <w:szCs w:val="44"/>
        </w:rPr>
        <w:t>分行201</w:t>
      </w:r>
      <w:r w:rsidRPr="00D1750B">
        <w:rPr>
          <w:rFonts w:asciiTheme="majorEastAsia" w:eastAsiaTheme="majorEastAsia" w:hAnsiTheme="majorEastAsia" w:hint="eastAsia"/>
          <w:b/>
          <w:color w:val="1D1B11"/>
          <w:sz w:val="44"/>
          <w:szCs w:val="44"/>
        </w:rPr>
        <w:t>9</w:t>
      </w:r>
      <w:r w:rsidR="002950AD" w:rsidRPr="00D1750B">
        <w:rPr>
          <w:rFonts w:asciiTheme="majorEastAsia" w:eastAsiaTheme="majorEastAsia" w:hAnsiTheme="majorEastAsia" w:hint="eastAsia"/>
          <w:b/>
          <w:color w:val="1D1B11"/>
          <w:sz w:val="44"/>
          <w:szCs w:val="44"/>
        </w:rPr>
        <w:t>年网点轮休公告</w:t>
      </w:r>
    </w:p>
    <w:p w:rsidR="004B0F89" w:rsidRDefault="004B0F89" w:rsidP="002950AD">
      <w:pPr>
        <w:jc w:val="center"/>
        <w:rPr>
          <w:rFonts w:ascii="宋体" w:hAnsi="宋体"/>
          <w:b/>
          <w:color w:val="1D1B11"/>
          <w:sz w:val="44"/>
          <w:szCs w:val="44"/>
        </w:rPr>
      </w:pPr>
    </w:p>
    <w:p w:rsidR="002950AD" w:rsidRDefault="002950AD" w:rsidP="002950AD">
      <w:pPr>
        <w:ind w:firstLineChars="200" w:firstLine="640"/>
        <w:rPr>
          <w:rFonts w:ascii="仿宋_GB2312" w:eastAsia="仿宋_GB2312"/>
          <w:color w:val="1D1B11"/>
          <w:sz w:val="32"/>
          <w:szCs w:val="32"/>
        </w:rPr>
      </w:pPr>
      <w:r w:rsidRPr="00647E89">
        <w:rPr>
          <w:rFonts w:ascii="仿宋_GB2312" w:eastAsia="仿宋_GB2312" w:hAnsi="Calibri" w:cs="Times New Roman" w:hint="eastAsia"/>
          <w:color w:val="1D1B11"/>
          <w:sz w:val="32"/>
          <w:szCs w:val="32"/>
        </w:rPr>
        <w:t>按照</w:t>
      </w:r>
      <w:r w:rsidR="004B0F89">
        <w:rPr>
          <w:rFonts w:ascii="仿宋_GB2312" w:eastAsia="仿宋_GB2312" w:hAnsi="Calibri" w:cs="Times New Roman" w:hint="eastAsia"/>
          <w:color w:val="1D1B11"/>
          <w:sz w:val="32"/>
          <w:szCs w:val="32"/>
        </w:rPr>
        <w:t>聊城</w:t>
      </w:r>
      <w:r w:rsidRPr="00647E89">
        <w:rPr>
          <w:rFonts w:ascii="仿宋_GB2312" w:eastAsia="仿宋_GB2312" w:hAnsi="Calibri" w:cs="Times New Roman" w:hint="eastAsia"/>
          <w:color w:val="1D1B11"/>
          <w:sz w:val="32"/>
          <w:szCs w:val="32"/>
        </w:rPr>
        <w:t>市银行业协会有关规定，</w:t>
      </w:r>
      <w:r>
        <w:rPr>
          <w:rFonts w:ascii="仿宋_GB2312" w:eastAsia="仿宋_GB2312" w:hint="eastAsia"/>
          <w:color w:val="1D1B11"/>
          <w:sz w:val="32"/>
          <w:szCs w:val="32"/>
        </w:rPr>
        <w:t>201</w:t>
      </w:r>
      <w:r w:rsidR="004B0F89">
        <w:rPr>
          <w:rFonts w:ascii="仿宋_GB2312" w:eastAsia="仿宋_GB2312" w:hint="eastAsia"/>
          <w:color w:val="1D1B11"/>
          <w:sz w:val="32"/>
          <w:szCs w:val="32"/>
        </w:rPr>
        <w:t>9</w:t>
      </w:r>
      <w:r>
        <w:rPr>
          <w:rFonts w:ascii="仿宋_GB2312" w:eastAsia="仿宋_GB2312" w:hint="eastAsia"/>
          <w:color w:val="1D1B11"/>
          <w:sz w:val="32"/>
          <w:szCs w:val="32"/>
        </w:rPr>
        <w:t>年</w:t>
      </w:r>
      <w:r w:rsidRPr="00647E89">
        <w:rPr>
          <w:rFonts w:ascii="仿宋_GB2312" w:eastAsia="仿宋_GB2312" w:hAnsi="Calibri" w:cs="Times New Roman" w:hint="eastAsia"/>
          <w:color w:val="1D1B11"/>
          <w:sz w:val="32"/>
          <w:szCs w:val="32"/>
        </w:rPr>
        <w:t>我行网点轮休安排如下：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9"/>
        <w:gridCol w:w="2835"/>
        <w:gridCol w:w="1984"/>
      </w:tblGrid>
      <w:tr w:rsidR="002A0EF2" w:rsidRPr="00647E89" w:rsidTr="00F01BE4">
        <w:trPr>
          <w:trHeight w:val="315"/>
        </w:trPr>
        <w:tc>
          <w:tcPr>
            <w:tcW w:w="2093" w:type="dxa"/>
            <w:vMerge w:val="restart"/>
            <w:vAlign w:val="center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宋体" w:cs="Times New Roman" w:hint="eastAsia"/>
                <w:b/>
                <w:color w:val="1D1B11"/>
                <w:sz w:val="24"/>
                <w:szCs w:val="24"/>
              </w:rPr>
              <w:t>营业网点</w:t>
            </w:r>
          </w:p>
        </w:tc>
        <w:tc>
          <w:tcPr>
            <w:tcW w:w="4394" w:type="dxa"/>
            <w:gridSpan w:val="2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/>
                <w:b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宋体" w:hint="eastAsia"/>
                <w:b/>
                <w:color w:val="1D1B11"/>
                <w:sz w:val="24"/>
                <w:szCs w:val="24"/>
              </w:rPr>
              <w:t>上班时间</w:t>
            </w:r>
          </w:p>
        </w:tc>
        <w:tc>
          <w:tcPr>
            <w:tcW w:w="1984" w:type="dxa"/>
            <w:vMerge w:val="restart"/>
            <w:vAlign w:val="center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宋体" w:cs="Times New Roman" w:hint="eastAsia"/>
                <w:b/>
                <w:color w:val="1D1B11"/>
                <w:sz w:val="24"/>
                <w:szCs w:val="24"/>
              </w:rPr>
              <w:t>联系电话</w:t>
            </w:r>
          </w:p>
        </w:tc>
      </w:tr>
      <w:tr w:rsidR="002A0EF2" w:rsidRPr="00647E89" w:rsidTr="002950AD">
        <w:trPr>
          <w:trHeight w:val="315"/>
        </w:trPr>
        <w:tc>
          <w:tcPr>
            <w:tcW w:w="2093" w:type="dxa"/>
            <w:vMerge/>
            <w:vAlign w:val="center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宋体" w:cs="Times New Roman" w:hint="eastAsia"/>
                <w:b/>
                <w:color w:val="1D1B11"/>
                <w:sz w:val="24"/>
                <w:szCs w:val="24"/>
              </w:rPr>
              <w:t>双休日</w:t>
            </w:r>
          </w:p>
        </w:tc>
        <w:tc>
          <w:tcPr>
            <w:tcW w:w="2835" w:type="dxa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/>
                <w:b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宋体" w:hint="eastAsia"/>
                <w:b/>
                <w:color w:val="1D1B11"/>
                <w:sz w:val="24"/>
                <w:szCs w:val="24"/>
              </w:rPr>
              <w:t>节假日</w:t>
            </w:r>
          </w:p>
        </w:tc>
        <w:tc>
          <w:tcPr>
            <w:tcW w:w="1984" w:type="dxa"/>
            <w:vMerge/>
            <w:vAlign w:val="center"/>
          </w:tcPr>
          <w:p w:rsidR="002A0EF2" w:rsidRPr="00D1750B" w:rsidRDefault="002A0EF2" w:rsidP="00EB5364">
            <w:pPr>
              <w:jc w:val="center"/>
              <w:rPr>
                <w:rFonts w:ascii="仿宋_GB2312" w:eastAsia="仿宋_GB2312" w:hAnsi="宋体" w:cs="Times New Roman"/>
                <w:b/>
                <w:color w:val="1D1B11"/>
                <w:sz w:val="24"/>
                <w:szCs w:val="24"/>
              </w:rPr>
            </w:pPr>
          </w:p>
        </w:tc>
      </w:tr>
      <w:tr w:rsidR="002950AD" w:rsidRPr="00647E89" w:rsidTr="002950AD">
        <w:trPr>
          <w:trHeight w:val="828"/>
        </w:trPr>
        <w:tc>
          <w:tcPr>
            <w:tcW w:w="2093" w:type="dxa"/>
          </w:tcPr>
          <w:p w:rsidR="002950AD" w:rsidRPr="00D1750B" w:rsidRDefault="002950AD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营业部</w:t>
            </w:r>
          </w:p>
          <w:p w:rsidR="00AE0C79" w:rsidRPr="00D1750B" w:rsidRDefault="00AE0C79" w:rsidP="00AE0C79">
            <w:pPr>
              <w:spacing w:before="240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50AD" w:rsidRPr="00D1750B" w:rsidRDefault="002950AD" w:rsidP="00EB5364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每周六</w:t>
            </w:r>
          </w:p>
        </w:tc>
        <w:tc>
          <w:tcPr>
            <w:tcW w:w="2835" w:type="dxa"/>
            <w:vMerge w:val="restart"/>
          </w:tcPr>
          <w:p w:rsidR="00A0485C" w:rsidRPr="00D1750B" w:rsidRDefault="00A0485C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旦：12.30、1.1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节：</w:t>
            </w:r>
            <w:r w:rsidR="004B0F89" w:rsidRPr="00D1750B">
              <w:rPr>
                <w:rFonts w:ascii="仿宋_GB2312" w:eastAsia="仿宋_GB2312" w:hAnsi="Times New Roman" w:cs="Times New Roman" w:hint="eastAsia"/>
                <w:color w:val="000000"/>
              </w:rPr>
              <w:t>2.9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清明节：4.5、4.7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</w:rPr>
            </w:pPr>
            <w:r w:rsidRPr="00D1750B">
              <w:rPr>
                <w:rFonts w:ascii="仿宋_GB2312" w:eastAsia="仿宋_GB2312" w:hAnsi="Times New Roman" w:cs="Times New Roman" w:hint="eastAsia"/>
              </w:rPr>
              <w:t>劳动节：</w:t>
            </w:r>
            <w:r w:rsidR="001E12AB" w:rsidRPr="00D1750B">
              <w:rPr>
                <w:rFonts w:ascii="仿宋_GB2312" w:eastAsia="仿宋_GB2312" w:hAnsi="Times New Roman" w:cs="Times New Roman" w:hint="eastAsia"/>
              </w:rPr>
              <w:t>轮休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端午节：</w:t>
            </w:r>
            <w:r w:rsidR="001E12AB" w:rsidRPr="00D1750B">
              <w:rPr>
                <w:rFonts w:ascii="仿宋_GB2312" w:eastAsia="仿宋_GB2312" w:hAnsi="Times New Roman" w:cs="Times New Roman" w:hint="eastAsia"/>
                <w:color w:val="000000"/>
              </w:rPr>
              <w:t>6.7、6.9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中秋节：</w:t>
            </w:r>
            <w:r w:rsidR="001E12AB" w:rsidRPr="00D1750B">
              <w:rPr>
                <w:rFonts w:ascii="仿宋_GB2312" w:eastAsia="仿宋_GB2312" w:hAnsi="Times New Roman" w:cs="Times New Roman" w:hint="eastAsia"/>
                <w:color w:val="000000"/>
              </w:rPr>
              <w:t>9.14</w:t>
            </w:r>
          </w:p>
          <w:p w:rsidR="001E12AB" w:rsidRPr="00D1750B" w:rsidRDefault="002950AD" w:rsidP="001E12AB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840" w:hanging="84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国庆节：</w:t>
            </w:r>
            <w:r w:rsidR="001E12AB" w:rsidRPr="00D1750B">
              <w:rPr>
                <w:rFonts w:ascii="仿宋_GB2312" w:eastAsia="仿宋_GB2312" w:hAnsi="Times New Roman" w:cs="Times New Roman" w:hint="eastAsia"/>
                <w:color w:val="000000"/>
              </w:rPr>
              <w:t>10.1、10.3、</w:t>
            </w:r>
          </w:p>
          <w:p w:rsidR="001E12AB" w:rsidRPr="00D1750B" w:rsidRDefault="001E12AB" w:rsidP="001E12AB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10.5、10.7</w:t>
            </w:r>
          </w:p>
          <w:p w:rsidR="002950AD" w:rsidRPr="00D1750B" w:rsidRDefault="002950AD" w:rsidP="002A0EF2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950AD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8761123</w:t>
            </w:r>
          </w:p>
        </w:tc>
      </w:tr>
      <w:tr w:rsidR="002950AD" w:rsidRPr="00647E89" w:rsidTr="00F94D67">
        <w:trPr>
          <w:trHeight w:val="500"/>
        </w:trPr>
        <w:tc>
          <w:tcPr>
            <w:tcW w:w="2093" w:type="dxa"/>
          </w:tcPr>
          <w:p w:rsidR="002950AD" w:rsidRPr="00D1750B" w:rsidRDefault="004B0F89" w:rsidP="00F94D67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科技支行</w:t>
            </w:r>
          </w:p>
        </w:tc>
        <w:tc>
          <w:tcPr>
            <w:tcW w:w="1559" w:type="dxa"/>
            <w:vMerge/>
            <w:vAlign w:val="center"/>
          </w:tcPr>
          <w:p w:rsidR="002950AD" w:rsidRPr="00D1750B" w:rsidRDefault="002950AD" w:rsidP="00EB5364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50AD" w:rsidRPr="00D1750B" w:rsidRDefault="002950AD" w:rsidP="00EB5364">
            <w:pPr>
              <w:spacing w:before="240"/>
              <w:jc w:val="center"/>
              <w:rPr>
                <w:rFonts w:ascii="仿宋_GB2312" w:eastAsia="仿宋_GB2312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0AD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8761180</w:t>
            </w:r>
          </w:p>
        </w:tc>
      </w:tr>
      <w:tr w:rsidR="002950AD" w:rsidRPr="00647E89" w:rsidTr="002950AD">
        <w:trPr>
          <w:trHeight w:val="230"/>
        </w:trPr>
        <w:tc>
          <w:tcPr>
            <w:tcW w:w="2093" w:type="dxa"/>
          </w:tcPr>
          <w:p w:rsidR="002950AD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香江支行</w:t>
            </w:r>
          </w:p>
          <w:p w:rsidR="00AE0C79" w:rsidRPr="00D1750B" w:rsidRDefault="00AE0C7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50AD" w:rsidRPr="00D1750B" w:rsidRDefault="002950AD" w:rsidP="00EB5364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每周天</w:t>
            </w:r>
          </w:p>
        </w:tc>
        <w:tc>
          <w:tcPr>
            <w:tcW w:w="2835" w:type="dxa"/>
            <w:vMerge w:val="restart"/>
          </w:tcPr>
          <w:p w:rsidR="00A0485C" w:rsidRPr="00D1750B" w:rsidRDefault="00A0485C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仿宋_GB2312" w:eastAsia="仿宋_GB2312" w:hAnsi="Times New Roman" w:cs="Times New Roman"/>
                <w:color w:val="000000"/>
              </w:rPr>
            </w:pP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元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旦：</w:t>
            </w:r>
            <w:r w:rsidR="004B0F89" w:rsidRPr="00D1750B">
              <w:rPr>
                <w:rFonts w:ascii="仿宋_GB2312" w:eastAsia="仿宋_GB2312" w:hAnsi="Times New Roman" w:cs="Times New Roman" w:hint="eastAsia"/>
                <w:color w:val="000000"/>
              </w:rPr>
              <w:t xml:space="preserve"> 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12.3</w:t>
            </w:r>
            <w:r w:rsidR="0057565E" w:rsidRPr="00D1750B">
              <w:rPr>
                <w:rFonts w:ascii="仿宋_GB2312" w:eastAsia="仿宋_GB2312" w:hAnsi="Times New Roman" w:cs="Times New Roman" w:hint="eastAsia"/>
                <w:color w:val="000000"/>
              </w:rPr>
              <w:t>1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春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Style w:val="apple-converted-space"/>
                <w:rFonts w:ascii="仿宋_GB2312" w:eastAsia="仿宋_GB2312" w:hAnsi="Times New Roman" w:cs="Times New Roman" w:hint="eastAsia"/>
                <w:color w:val="000000"/>
              </w:rPr>
              <w:t> </w:t>
            </w: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节：</w:t>
            </w:r>
            <w:r w:rsidR="00F203AE" w:rsidRPr="00D1750B">
              <w:rPr>
                <w:rFonts w:ascii="仿宋_GB2312" w:eastAsia="仿宋_GB2312" w:hAnsi="Times New Roman" w:cs="Times New Roman" w:hint="eastAsia"/>
                <w:color w:val="000000"/>
              </w:rPr>
              <w:t xml:space="preserve"> </w:t>
            </w:r>
            <w:r w:rsidR="004B0F89" w:rsidRPr="00D1750B">
              <w:rPr>
                <w:rFonts w:ascii="仿宋_GB2312" w:eastAsia="仿宋_GB2312" w:hAnsi="Times New Roman" w:cs="Times New Roman" w:hint="eastAsia"/>
                <w:color w:val="000000"/>
              </w:rPr>
              <w:t>2.8、2.10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清明节：4.6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</w:rPr>
            </w:pPr>
            <w:r w:rsidRPr="00D1750B">
              <w:rPr>
                <w:rFonts w:ascii="仿宋_GB2312" w:eastAsia="仿宋_GB2312" w:hAnsi="Times New Roman" w:cs="Times New Roman" w:hint="eastAsia"/>
              </w:rPr>
              <w:t>劳动节：5.1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端午节：</w:t>
            </w:r>
            <w:r w:rsidR="001E12AB" w:rsidRPr="00D1750B">
              <w:rPr>
                <w:rFonts w:ascii="仿宋_GB2312" w:eastAsia="仿宋_GB2312" w:hAnsi="Times New Roman" w:cs="Times New Roman" w:hint="eastAsia"/>
                <w:color w:val="000000"/>
              </w:rPr>
              <w:t>6.8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中秋节：</w:t>
            </w:r>
            <w:r w:rsidR="001E12AB" w:rsidRPr="00D1750B">
              <w:rPr>
                <w:rFonts w:ascii="仿宋_GB2312" w:eastAsia="仿宋_GB2312" w:hAnsi="Times New Roman" w:cs="Times New Roman" w:hint="eastAsia"/>
                <w:color w:val="000000"/>
              </w:rPr>
              <w:t>9.13、9.15</w:t>
            </w:r>
          </w:p>
          <w:p w:rsidR="001E12AB" w:rsidRPr="00D1750B" w:rsidRDefault="002950AD" w:rsidP="001E12AB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960" w:hanging="96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国庆节：</w:t>
            </w:r>
            <w:r w:rsidR="001E12AB" w:rsidRPr="00D1750B">
              <w:rPr>
                <w:rFonts w:ascii="仿宋_GB2312" w:eastAsia="仿宋_GB2312" w:hAnsi="Times New Roman" w:cs="Times New Roman" w:hint="eastAsia"/>
                <w:color w:val="000000"/>
              </w:rPr>
              <w:t>10.2、10.4</w:t>
            </w:r>
          </w:p>
          <w:p w:rsidR="001E12AB" w:rsidRPr="00D1750B" w:rsidRDefault="001E12AB" w:rsidP="001E12AB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840" w:hanging="840"/>
              <w:rPr>
                <w:rFonts w:ascii="Times New Roman" w:hAnsi="Times New Roman" w:cs="Times New Roman"/>
                <w:color w:val="000000"/>
              </w:rPr>
            </w:pPr>
            <w:r w:rsidRPr="00D1750B">
              <w:rPr>
                <w:rFonts w:ascii="仿宋_GB2312" w:eastAsia="仿宋_GB2312" w:hAnsi="Times New Roman" w:cs="Times New Roman" w:hint="eastAsia"/>
                <w:color w:val="000000"/>
              </w:rPr>
              <w:t>10.6</w:t>
            </w:r>
          </w:p>
          <w:p w:rsidR="002950AD" w:rsidRPr="00D1750B" w:rsidRDefault="002950AD" w:rsidP="002950AD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left="838" w:firstLine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2950AD" w:rsidRPr="00D1750B" w:rsidRDefault="004B0F89" w:rsidP="006B26DE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8761366</w:t>
            </w:r>
          </w:p>
        </w:tc>
      </w:tr>
      <w:tr w:rsidR="002950AD" w:rsidRPr="00647E89" w:rsidTr="002950AD">
        <w:trPr>
          <w:trHeight w:val="226"/>
        </w:trPr>
        <w:tc>
          <w:tcPr>
            <w:tcW w:w="2093" w:type="dxa"/>
          </w:tcPr>
          <w:p w:rsidR="002950AD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文化路社区支行</w:t>
            </w:r>
          </w:p>
        </w:tc>
        <w:tc>
          <w:tcPr>
            <w:tcW w:w="1559" w:type="dxa"/>
            <w:vMerge/>
            <w:vAlign w:val="center"/>
          </w:tcPr>
          <w:p w:rsidR="002950AD" w:rsidRPr="00D1750B" w:rsidRDefault="002950AD" w:rsidP="00EB5364">
            <w:pPr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50AD" w:rsidRPr="00D1750B" w:rsidRDefault="002950AD" w:rsidP="00EB5364">
            <w:pPr>
              <w:spacing w:before="240"/>
              <w:jc w:val="center"/>
              <w:rPr>
                <w:rFonts w:ascii="仿宋_GB2312" w:eastAsia="仿宋_GB2312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0AD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8761188</w:t>
            </w:r>
          </w:p>
        </w:tc>
      </w:tr>
      <w:tr w:rsidR="00ED4BC4" w:rsidRPr="00647E89" w:rsidTr="000476D3">
        <w:trPr>
          <w:trHeight w:val="187"/>
        </w:trPr>
        <w:tc>
          <w:tcPr>
            <w:tcW w:w="2093" w:type="dxa"/>
          </w:tcPr>
          <w:p w:rsidR="00ED4BC4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临清支行</w:t>
            </w:r>
          </w:p>
        </w:tc>
        <w:tc>
          <w:tcPr>
            <w:tcW w:w="4394" w:type="dxa"/>
            <w:gridSpan w:val="2"/>
            <w:vMerge w:val="restart"/>
          </w:tcPr>
          <w:p w:rsidR="00ED4BC4" w:rsidRPr="00D1750B" w:rsidRDefault="00ED4BC4" w:rsidP="00EB5364">
            <w:pPr>
              <w:jc w:val="center"/>
              <w:rPr>
                <w:rFonts w:ascii="仿宋_GB2312" w:eastAsia="仿宋_GB2312"/>
                <w:color w:val="1D1B11"/>
                <w:sz w:val="24"/>
                <w:szCs w:val="24"/>
              </w:rPr>
            </w:pPr>
          </w:p>
          <w:p w:rsidR="00ED4BC4" w:rsidRPr="00D1750B" w:rsidRDefault="00DA2832" w:rsidP="00EB5364">
            <w:pPr>
              <w:jc w:val="center"/>
              <w:rPr>
                <w:rFonts w:ascii="仿宋_GB2312" w:eastAsia="仿宋_GB2312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int="eastAsia"/>
                <w:color w:val="1D1B11"/>
                <w:sz w:val="24"/>
                <w:szCs w:val="24"/>
              </w:rPr>
              <w:t>正常营业</w:t>
            </w:r>
          </w:p>
        </w:tc>
        <w:tc>
          <w:tcPr>
            <w:tcW w:w="1984" w:type="dxa"/>
          </w:tcPr>
          <w:p w:rsidR="00ED4BC4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2318877</w:t>
            </w:r>
          </w:p>
        </w:tc>
      </w:tr>
      <w:tr w:rsidR="00ED4BC4" w:rsidRPr="00647E89" w:rsidTr="000476D3">
        <w:trPr>
          <w:trHeight w:val="187"/>
        </w:trPr>
        <w:tc>
          <w:tcPr>
            <w:tcW w:w="2093" w:type="dxa"/>
          </w:tcPr>
          <w:p w:rsidR="00ED4BC4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阳谷支行</w:t>
            </w:r>
          </w:p>
        </w:tc>
        <w:tc>
          <w:tcPr>
            <w:tcW w:w="4394" w:type="dxa"/>
            <w:gridSpan w:val="2"/>
            <w:vMerge/>
          </w:tcPr>
          <w:p w:rsidR="00ED4BC4" w:rsidRPr="00D1750B" w:rsidRDefault="00ED4BC4" w:rsidP="00EB5364">
            <w:pPr>
              <w:jc w:val="center"/>
              <w:rPr>
                <w:rFonts w:ascii="仿宋_GB2312" w:eastAsia="仿宋_GB2312"/>
                <w:color w:val="1D1B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BC4" w:rsidRPr="00D1750B" w:rsidRDefault="004B0F89" w:rsidP="00EB5364">
            <w:pPr>
              <w:spacing w:before="240"/>
              <w:jc w:val="center"/>
              <w:rPr>
                <w:rFonts w:ascii="仿宋_GB2312" w:eastAsia="仿宋_GB2312" w:hAnsi="Calibri" w:cs="Times New Roman"/>
                <w:color w:val="1D1B11"/>
                <w:sz w:val="24"/>
                <w:szCs w:val="24"/>
              </w:rPr>
            </w:pPr>
            <w:r w:rsidRPr="00D1750B">
              <w:rPr>
                <w:rFonts w:ascii="仿宋_GB2312" w:eastAsia="仿宋_GB2312" w:hAnsi="Calibri" w:cs="Times New Roman" w:hint="eastAsia"/>
                <w:color w:val="1D1B11"/>
                <w:sz w:val="24"/>
                <w:szCs w:val="24"/>
              </w:rPr>
              <w:t>6266077</w:t>
            </w:r>
          </w:p>
        </w:tc>
      </w:tr>
    </w:tbl>
    <w:p w:rsidR="002950AD" w:rsidRDefault="002950AD" w:rsidP="002950AD">
      <w:pPr>
        <w:ind w:firstLineChars="200" w:firstLine="420"/>
      </w:pPr>
    </w:p>
    <w:p w:rsidR="00542D5E" w:rsidRDefault="00542D5E" w:rsidP="002950AD">
      <w:pPr>
        <w:ind w:firstLineChars="200" w:firstLine="420"/>
      </w:pPr>
    </w:p>
    <w:p w:rsidR="00542D5E" w:rsidRPr="00542D5E" w:rsidRDefault="00542D5E" w:rsidP="00542D5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542D5E">
        <w:rPr>
          <w:rFonts w:ascii="仿宋_GB2312" w:eastAsia="仿宋_GB2312" w:hint="eastAsia"/>
          <w:sz w:val="32"/>
          <w:szCs w:val="32"/>
        </w:rPr>
        <w:t>莱商银行聊城分行</w:t>
      </w:r>
    </w:p>
    <w:p w:rsidR="00542D5E" w:rsidRPr="00542D5E" w:rsidRDefault="00542D5E" w:rsidP="00542D5E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542D5E">
        <w:rPr>
          <w:rFonts w:ascii="仿宋_GB2312" w:eastAsia="仿宋_GB2312" w:hint="eastAsia"/>
          <w:sz w:val="32"/>
          <w:szCs w:val="32"/>
        </w:rPr>
        <w:t>2018年12月28日</w:t>
      </w:r>
    </w:p>
    <w:sectPr w:rsidR="00542D5E" w:rsidRPr="00542D5E" w:rsidSect="00DF7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A4" w:rsidRDefault="00BF09A4" w:rsidP="002950AD">
      <w:r>
        <w:separator/>
      </w:r>
    </w:p>
  </w:endnote>
  <w:endnote w:type="continuationSeparator" w:id="1">
    <w:p w:rsidR="00BF09A4" w:rsidRDefault="00BF09A4" w:rsidP="0029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A4" w:rsidRDefault="00BF09A4" w:rsidP="002950AD">
      <w:r>
        <w:separator/>
      </w:r>
    </w:p>
  </w:footnote>
  <w:footnote w:type="continuationSeparator" w:id="1">
    <w:p w:rsidR="00BF09A4" w:rsidRDefault="00BF09A4" w:rsidP="00295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0AD"/>
    <w:rsid w:val="00036C90"/>
    <w:rsid w:val="00146E73"/>
    <w:rsid w:val="00165E36"/>
    <w:rsid w:val="001E12AB"/>
    <w:rsid w:val="00217626"/>
    <w:rsid w:val="002950AD"/>
    <w:rsid w:val="002A0EF2"/>
    <w:rsid w:val="002B43F3"/>
    <w:rsid w:val="004B0F89"/>
    <w:rsid w:val="004F72AB"/>
    <w:rsid w:val="0052074F"/>
    <w:rsid w:val="00537F59"/>
    <w:rsid w:val="00542D5E"/>
    <w:rsid w:val="00570BC3"/>
    <w:rsid w:val="0057565E"/>
    <w:rsid w:val="006B26DE"/>
    <w:rsid w:val="00A0485C"/>
    <w:rsid w:val="00AE0C79"/>
    <w:rsid w:val="00BF09A4"/>
    <w:rsid w:val="00CA72B2"/>
    <w:rsid w:val="00D1750B"/>
    <w:rsid w:val="00DA2832"/>
    <w:rsid w:val="00DC00E8"/>
    <w:rsid w:val="00DF7D2A"/>
    <w:rsid w:val="00E06CFF"/>
    <w:rsid w:val="00E834DC"/>
    <w:rsid w:val="00ED4BC4"/>
    <w:rsid w:val="00F203AE"/>
    <w:rsid w:val="00F9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0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95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50AD"/>
  </w:style>
  <w:style w:type="paragraph" w:styleId="a6">
    <w:name w:val="Balloon Text"/>
    <w:basedOn w:val="a"/>
    <w:link w:val="Char1"/>
    <w:uiPriority w:val="99"/>
    <w:semiHidden/>
    <w:unhideWhenUsed/>
    <w:rsid w:val="00F203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0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dddddd</cp:lastModifiedBy>
  <cp:revision>7</cp:revision>
  <cp:lastPrinted>2018-12-19T01:51:00Z</cp:lastPrinted>
  <dcterms:created xsi:type="dcterms:W3CDTF">2018-12-12T06:00:00Z</dcterms:created>
  <dcterms:modified xsi:type="dcterms:W3CDTF">2019-01-04T02:22:00Z</dcterms:modified>
</cp:coreProperties>
</file>