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jc w:val="left"/>
        <w:rPr>
          <w:sz w:val="28"/>
          <w:szCs w:val="36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36"/>
        </w:rPr>
      </w:pPr>
      <w:r>
        <w:rPr>
          <w:rFonts w:hint="eastAsia" w:ascii="仿宋_GB2312" w:eastAsia="仿宋_GB2312"/>
          <w:sz w:val="28"/>
          <w:szCs w:val="36"/>
        </w:rPr>
        <w:t>因申请办</w:t>
      </w:r>
      <w:r>
        <w:rPr>
          <w:rFonts w:hint="eastAsia" w:ascii="仿宋_GB2312" w:eastAsia="仿宋_GB2312"/>
          <w:sz w:val="28"/>
          <w:szCs w:val="36"/>
          <w:highlight w:val="none"/>
          <w:lang w:val="en-US" w:eastAsia="zh-CN"/>
        </w:rPr>
        <w:t>莱商</w:t>
      </w:r>
      <w:r>
        <w:rPr>
          <w:rFonts w:hint="eastAsia" w:ascii="仿宋_GB2312" w:eastAsia="仿宋_GB2312"/>
          <w:sz w:val="28"/>
          <w:szCs w:val="36"/>
          <w:highlight w:val="none"/>
        </w:rPr>
        <w:t>银行股份有限公司</w:t>
      </w:r>
      <w:r>
        <w:rPr>
          <w:rFonts w:hint="eastAsia" w:ascii="仿宋_GB2312" w:eastAsia="仿宋_GB2312"/>
          <w:sz w:val="28"/>
          <w:szCs w:val="36"/>
        </w:rPr>
        <w:t>股份确权手续，兹授权</w:t>
      </w:r>
      <w:r>
        <w:rPr>
          <w:rFonts w:hint="eastAsia" w:ascii="仿宋_GB2312" w:eastAsia="仿宋_GB2312"/>
          <w:sz w:val="28"/>
          <w:szCs w:val="36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36"/>
        </w:rPr>
        <w:t>（身份证号码：</w:t>
      </w:r>
      <w:r>
        <w:rPr>
          <w:rFonts w:hint="eastAsia" w:ascii="仿宋_GB2312" w:eastAsia="仿宋_GB2312"/>
          <w:sz w:val="28"/>
          <w:szCs w:val="36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36"/>
        </w:rPr>
        <w:t>）全权代理本人（委托人</w:t>
      </w:r>
      <w:r>
        <w:rPr>
          <w:rFonts w:ascii="仿宋_GB2312" w:eastAsia="仿宋_GB2312"/>
          <w:sz w:val="28"/>
          <w:szCs w:val="36"/>
        </w:rPr>
        <w:t>姓名：</w:t>
      </w:r>
      <w:r>
        <w:rPr>
          <w:rFonts w:hint="eastAsia" w:ascii="仿宋_GB2312" w:eastAsia="仿宋_GB2312"/>
          <w:sz w:val="28"/>
          <w:szCs w:val="36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36"/>
        </w:rPr>
        <w:t>证件</w:t>
      </w:r>
      <w:r>
        <w:rPr>
          <w:rFonts w:ascii="仿宋_GB2312" w:eastAsia="仿宋_GB2312"/>
          <w:sz w:val="28"/>
          <w:szCs w:val="36"/>
        </w:rPr>
        <w:t>号码：</w:t>
      </w:r>
      <w:r>
        <w:rPr>
          <w:rFonts w:hint="eastAsia" w:ascii="仿宋_GB2312" w:eastAsia="仿宋_GB2312"/>
          <w:sz w:val="28"/>
          <w:szCs w:val="36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36"/>
        </w:rPr>
        <w:t>）办理本次股份确权相关手续，提交所需的资料，签署所需要签署的所有文件，承诺由此产生</w:t>
      </w:r>
      <w:bookmarkStart w:id="0" w:name="_GoBack"/>
      <w:bookmarkEnd w:id="0"/>
      <w:r>
        <w:rPr>
          <w:rFonts w:hint="eastAsia" w:ascii="仿宋_GB2312" w:eastAsia="仿宋_GB2312"/>
          <w:sz w:val="28"/>
          <w:szCs w:val="36"/>
        </w:rPr>
        <w:t>的一切经济及法律纠纷由委托人及代理人</w:t>
      </w:r>
      <w:r>
        <w:rPr>
          <w:rFonts w:ascii="仿宋_GB2312" w:eastAsia="仿宋_GB2312"/>
          <w:sz w:val="28"/>
          <w:szCs w:val="36"/>
        </w:rPr>
        <w:t>承担</w:t>
      </w:r>
      <w:r>
        <w:rPr>
          <w:rFonts w:hint="eastAsia" w:ascii="仿宋_GB2312" w:eastAsia="仿宋_GB2312"/>
          <w:sz w:val="28"/>
          <w:szCs w:val="36"/>
        </w:rPr>
        <w:t>。</w:t>
      </w:r>
    </w:p>
    <w:p>
      <w:pPr>
        <w:jc w:val="left"/>
        <w:rPr>
          <w:sz w:val="28"/>
          <w:szCs w:val="36"/>
        </w:rPr>
      </w:pPr>
    </w:p>
    <w:p>
      <w:pPr>
        <w:jc w:val="left"/>
        <w:rPr>
          <w:sz w:val="28"/>
          <w:szCs w:val="36"/>
        </w:rPr>
      </w:pPr>
    </w:p>
    <w:p>
      <w:pPr>
        <w:widowControl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 xml:space="preserve">               </w:t>
      </w:r>
      <w:r>
        <w:rPr>
          <w:sz w:val="28"/>
          <w:szCs w:val="36"/>
        </w:rPr>
        <w:t xml:space="preserve">         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 w:ascii="仿宋_GB2312" w:eastAsia="仿宋_GB2312"/>
          <w:sz w:val="28"/>
          <w:szCs w:val="36"/>
        </w:rPr>
        <w:t>委托人签字捺印：</w:t>
      </w:r>
      <w:r>
        <w:rPr>
          <w:rFonts w:hint="eastAsia"/>
          <w:sz w:val="28"/>
          <w:szCs w:val="36"/>
          <w:u w:val="single"/>
        </w:rPr>
        <w:t xml:space="preserve">          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</w:t>
      </w:r>
      <w:r>
        <w:rPr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 w:ascii="仿宋_GB2312" w:eastAsia="仿宋_GB2312"/>
          <w:sz w:val="28"/>
          <w:szCs w:val="36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36"/>
        </w:rPr>
        <w:t>年</w:t>
      </w:r>
      <w:r>
        <w:rPr>
          <w:rFonts w:hint="eastAsia" w:ascii="仿宋_GB2312" w:eastAsia="仿宋_GB2312"/>
          <w:sz w:val="28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6"/>
        </w:rPr>
        <w:t>月</w:t>
      </w:r>
      <w:r>
        <w:rPr>
          <w:rFonts w:hint="eastAsia" w:ascii="仿宋_GB2312" w:eastAsia="仿宋_GB2312"/>
          <w:sz w:val="28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36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C33C4"/>
    <w:rsid w:val="5FD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2021-06-17T09:50:00Z</dcterms:created>
  <dc:creator>李东琳</dc:creator>
  <cp:lastModifiedBy>李东琳</cp:lastModifiedBy>
  <dcterms:modified xsi:type="dcterms:W3CDTF">2021-06-17T09:51:12Z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